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79850" w14:textId="6446BE4C" w:rsidR="00DD33DD" w:rsidRPr="00BD2C1E" w:rsidRDefault="00BC073A" w:rsidP="00BD2C1E">
      <w:pPr>
        <w:tabs>
          <w:tab w:val="center" w:pos="5040"/>
        </w:tabs>
        <w:spacing w:after="60"/>
        <w:jc w:val="center"/>
        <w:rPr>
          <w:rFonts w:ascii="Book Antiqua" w:hAnsi="Book Antiqua" w:cs="Tahoma"/>
          <w:b/>
          <w:smallCaps/>
          <w:spacing w:val="20"/>
          <w:sz w:val="32"/>
          <w:szCs w:val="40"/>
        </w:rPr>
      </w:pPr>
      <w:r>
        <w:rPr>
          <w:rFonts w:ascii="Book Antiqua" w:hAnsi="Book Antiqua" w:cs="Tahoma"/>
          <w:b/>
          <w:smallCaps/>
          <w:spacing w:val="20"/>
          <w:sz w:val="32"/>
          <w:szCs w:val="40"/>
        </w:rPr>
        <w:t xml:space="preserve"> </w:t>
      </w:r>
      <w:r w:rsidR="00E82592" w:rsidRPr="00BD2C1E">
        <w:rPr>
          <w:rFonts w:ascii="Book Antiqua" w:hAnsi="Book Antiqua" w:cs="Tahoma"/>
          <w:b/>
          <w:smallCaps/>
          <w:spacing w:val="20"/>
          <w:sz w:val="32"/>
          <w:szCs w:val="40"/>
        </w:rPr>
        <w:t>Sathish Krishna ANUMULA</w:t>
      </w:r>
    </w:p>
    <w:p w14:paraId="58BDB6D3" w14:textId="1E97703D" w:rsidR="00BD2C1E" w:rsidRPr="004D385F" w:rsidRDefault="00BD2C1E" w:rsidP="00BD2C1E">
      <w:pPr>
        <w:tabs>
          <w:tab w:val="center" w:pos="5112"/>
          <w:tab w:val="right" w:pos="10224"/>
        </w:tabs>
        <w:jc w:val="center"/>
        <w:rPr>
          <w:rFonts w:ascii="Book Antiqua" w:hAnsi="Book Antiqua" w:cs="Tahoma"/>
          <w:sz w:val="20"/>
          <w:szCs w:val="20"/>
        </w:rPr>
      </w:pPr>
      <w:r>
        <w:rPr>
          <w:rFonts w:ascii="Book Antiqua" w:hAnsi="Book Antiqua" w:cs="Tahoma"/>
          <w:sz w:val="20"/>
          <w:szCs w:val="20"/>
        </w:rPr>
        <w:t xml:space="preserve">+1(248) 986 0411| sathishkrishna@gmail.com   |     </w:t>
      </w:r>
      <w:hyperlink r:id="rId7" w:history="1">
        <w:r w:rsidRPr="003C7DD8">
          <w:rPr>
            <w:rStyle w:val="Hyperlink"/>
            <w:rFonts w:ascii="Book Antiqua" w:hAnsi="Book Antiqua" w:cs="Tahoma"/>
          </w:rPr>
          <w:t>https://www.linkedin.com/in/sathishkrishna</w:t>
        </w:r>
      </w:hyperlink>
      <w:r>
        <w:rPr>
          <w:rFonts w:ascii="Book Antiqua" w:hAnsi="Book Antiqua" w:cs="Tahoma"/>
        </w:rPr>
        <w:t xml:space="preserve"> </w:t>
      </w:r>
    </w:p>
    <w:p w14:paraId="634EE5A2" w14:textId="57E5BD57" w:rsidR="00BD2C1E" w:rsidRPr="00BD2C1E" w:rsidRDefault="00E82592" w:rsidP="00BD2C1E">
      <w:pPr>
        <w:tabs>
          <w:tab w:val="center" w:pos="5040"/>
        </w:tabs>
        <w:spacing w:after="60"/>
        <w:jc w:val="center"/>
        <w:rPr>
          <w:rFonts w:ascii="Book Antiqua" w:hAnsi="Book Antiqua" w:cs="Tahoma"/>
          <w:b/>
          <w:smallCaps/>
          <w:spacing w:val="20"/>
          <w:sz w:val="28"/>
          <w:szCs w:val="36"/>
        </w:rPr>
      </w:pPr>
      <w:r w:rsidRPr="00BD2C1E">
        <w:rPr>
          <w:rFonts w:ascii="Book Antiqua" w:hAnsi="Book Antiqua" w:cs="Tahoma"/>
          <w:b/>
          <w:smallCaps/>
          <w:spacing w:val="20"/>
          <w:sz w:val="28"/>
          <w:szCs w:val="36"/>
        </w:rPr>
        <w:t>M</w:t>
      </w:r>
      <w:r w:rsidR="00BD2C1E" w:rsidRPr="00BD2C1E">
        <w:rPr>
          <w:rFonts w:ascii="Book Antiqua" w:hAnsi="Book Antiqua" w:cs="Tahoma"/>
          <w:b/>
          <w:smallCaps/>
          <w:spacing w:val="20"/>
          <w:sz w:val="28"/>
          <w:szCs w:val="36"/>
        </w:rPr>
        <w:t xml:space="preserve">asters in Electronics </w:t>
      </w:r>
      <w:proofErr w:type="spellStart"/>
      <w:r w:rsidR="00BD2C1E" w:rsidRPr="00BD2C1E">
        <w:rPr>
          <w:rFonts w:ascii="Book Antiqua" w:hAnsi="Book Antiqua" w:cs="Tahoma"/>
          <w:b/>
          <w:smallCaps/>
          <w:spacing w:val="20"/>
          <w:sz w:val="28"/>
          <w:szCs w:val="36"/>
        </w:rPr>
        <w:t>Engg</w:t>
      </w:r>
      <w:proofErr w:type="spellEnd"/>
      <w:r w:rsidR="00BD2C1E" w:rsidRPr="00BD2C1E">
        <w:rPr>
          <w:rFonts w:ascii="Book Antiqua" w:hAnsi="Book Antiqua" w:cs="Tahoma"/>
          <w:b/>
          <w:smallCaps/>
          <w:spacing w:val="20"/>
          <w:sz w:val="28"/>
          <w:szCs w:val="36"/>
        </w:rPr>
        <w:t xml:space="preserve"> &amp;</w:t>
      </w:r>
      <w:r w:rsidR="00DD33DD" w:rsidRPr="00BD2C1E">
        <w:rPr>
          <w:rFonts w:ascii="Book Antiqua" w:hAnsi="Book Antiqua" w:cs="Tahoma"/>
          <w:b/>
          <w:smallCaps/>
          <w:spacing w:val="20"/>
          <w:sz w:val="28"/>
          <w:szCs w:val="36"/>
        </w:rPr>
        <w:t xml:space="preserve"> MBA</w:t>
      </w:r>
      <w:r w:rsidR="00BD2C1E">
        <w:rPr>
          <w:rFonts w:ascii="Book Antiqua" w:hAnsi="Book Antiqua" w:cs="Tahoma"/>
          <w:b/>
          <w:smallCaps/>
          <w:spacing w:val="20"/>
          <w:sz w:val="28"/>
          <w:szCs w:val="36"/>
        </w:rPr>
        <w:t xml:space="preserve"> (IT &amp; Operations)</w:t>
      </w:r>
    </w:p>
    <w:p w14:paraId="76E94B90" w14:textId="77777777" w:rsidR="00C15434" w:rsidRPr="004D385F" w:rsidRDefault="00C15434" w:rsidP="00C15434">
      <w:pPr>
        <w:rPr>
          <w:rFonts w:ascii="Book Antiqua" w:hAnsi="Book Antiqua" w:cs="Tahoma"/>
          <w:sz w:val="4"/>
          <w:szCs w:val="8"/>
        </w:rPr>
      </w:pPr>
    </w:p>
    <w:p w14:paraId="6F04C893" w14:textId="7E9EE7EE" w:rsidR="00C15434" w:rsidRDefault="00783590" w:rsidP="00D46DE3">
      <w:pPr>
        <w:pBdr>
          <w:top w:val="single" w:sz="18" w:space="6" w:color="auto"/>
        </w:pBdr>
        <w:tabs>
          <w:tab w:val="center" w:pos="5040"/>
        </w:tabs>
        <w:spacing w:before="60"/>
        <w:jc w:val="center"/>
        <w:rPr>
          <w:rFonts w:ascii="Book Antiqua" w:hAnsi="Book Antiqua" w:cs="Tahoma"/>
          <w:b/>
          <w:bCs/>
          <w:smallCaps/>
          <w:spacing w:val="20"/>
          <w:sz w:val="24"/>
          <w:szCs w:val="24"/>
        </w:rPr>
      </w:pPr>
      <w:r w:rsidRPr="004D385F">
        <w:rPr>
          <w:rFonts w:ascii="Book Antiqua" w:hAnsi="Book Antiqua" w:cs="Tahoma"/>
          <w:b/>
          <w:bCs/>
          <w:smallCaps/>
          <w:spacing w:val="20"/>
          <w:sz w:val="24"/>
          <w:szCs w:val="24"/>
        </w:rPr>
        <w:t xml:space="preserve">PROFILE: </w:t>
      </w:r>
      <w:r w:rsidR="00F1241E">
        <w:rPr>
          <w:rFonts w:ascii="Book Antiqua" w:hAnsi="Book Antiqua" w:cs="Tahoma"/>
          <w:b/>
          <w:bCs/>
          <w:smallCaps/>
          <w:spacing w:val="20"/>
          <w:sz w:val="24"/>
          <w:szCs w:val="24"/>
        </w:rPr>
        <w:t>Enterprise</w:t>
      </w:r>
      <w:r w:rsidR="00D62FE8">
        <w:rPr>
          <w:rFonts w:ascii="Book Antiqua" w:hAnsi="Book Antiqua" w:cs="Tahoma"/>
          <w:b/>
          <w:bCs/>
          <w:smallCaps/>
          <w:spacing w:val="20"/>
          <w:sz w:val="24"/>
          <w:szCs w:val="24"/>
        </w:rPr>
        <w:t xml:space="preserve"> </w:t>
      </w:r>
      <w:r w:rsidR="003668BF">
        <w:rPr>
          <w:rFonts w:ascii="Book Antiqua" w:hAnsi="Book Antiqua" w:cs="Tahoma"/>
          <w:b/>
          <w:bCs/>
          <w:smallCaps/>
          <w:spacing w:val="20"/>
          <w:sz w:val="24"/>
          <w:szCs w:val="24"/>
        </w:rPr>
        <w:t>Architect</w:t>
      </w:r>
      <w:r w:rsidR="00D77FED">
        <w:rPr>
          <w:rFonts w:ascii="Book Antiqua" w:hAnsi="Book Antiqua" w:cs="Tahoma"/>
          <w:b/>
          <w:bCs/>
          <w:smallCaps/>
          <w:spacing w:val="20"/>
          <w:sz w:val="24"/>
          <w:szCs w:val="24"/>
        </w:rPr>
        <w:t xml:space="preserve"> for Digital transformations</w:t>
      </w:r>
    </w:p>
    <w:p w14:paraId="4139DE11" w14:textId="2D9A3069" w:rsidR="001B3659" w:rsidRPr="004D385F" w:rsidRDefault="001B3659" w:rsidP="00D46DE3">
      <w:pPr>
        <w:pBdr>
          <w:top w:val="single" w:sz="18" w:space="6" w:color="auto"/>
        </w:pBdr>
        <w:tabs>
          <w:tab w:val="center" w:pos="5040"/>
        </w:tabs>
        <w:spacing w:before="60"/>
        <w:jc w:val="center"/>
        <w:rPr>
          <w:rFonts w:ascii="Book Antiqua" w:hAnsi="Book Antiqua" w:cs="Tahoma"/>
          <w:b/>
          <w:bCs/>
          <w:smallCaps/>
          <w:spacing w:val="20"/>
          <w:sz w:val="24"/>
          <w:szCs w:val="24"/>
        </w:rPr>
      </w:pPr>
      <w:r>
        <w:rPr>
          <w:rFonts w:ascii="Book Antiqua" w:hAnsi="Book Antiqua" w:cs="Tahoma"/>
          <w:b/>
          <w:bCs/>
          <w:smallCaps/>
          <w:spacing w:val="20"/>
          <w:sz w:val="24"/>
          <w:szCs w:val="24"/>
        </w:rPr>
        <w:t>IBM industry Leader – Manufacturing &amp; Supply Chain Automations</w:t>
      </w:r>
    </w:p>
    <w:p w14:paraId="258F9395" w14:textId="77777777" w:rsidR="00D46DE3" w:rsidRPr="00E91070" w:rsidRDefault="00D46DE3" w:rsidP="00F416EC">
      <w:pPr>
        <w:shd w:val="clear" w:color="DBE5F1" w:fill="E0E0E0"/>
        <w:tabs>
          <w:tab w:val="center" w:pos="5040"/>
        </w:tabs>
        <w:spacing w:before="120"/>
        <w:ind w:left="288" w:right="288"/>
        <w:jc w:val="center"/>
        <w:rPr>
          <w:rFonts w:ascii="Book Antiqua" w:hAnsi="Book Antiqua" w:cs="Tahoma"/>
          <w:b/>
          <w:bCs/>
          <w:spacing w:val="20"/>
          <w:sz w:val="6"/>
          <w:szCs w:val="12"/>
        </w:rPr>
      </w:pPr>
    </w:p>
    <w:p w14:paraId="59140956" w14:textId="01C508D9" w:rsidR="00D46DE3" w:rsidRPr="00916AEE" w:rsidRDefault="00A15100" w:rsidP="00193E1E">
      <w:pPr>
        <w:shd w:val="clear" w:color="DBE5F1" w:fill="E0E0E0"/>
        <w:tabs>
          <w:tab w:val="center" w:pos="5040"/>
        </w:tabs>
        <w:ind w:right="72"/>
        <w:jc w:val="center"/>
        <w:rPr>
          <w:rFonts w:ascii="Book Antiqua" w:hAnsi="Book Antiqua"/>
          <w:b/>
          <w:sz w:val="20"/>
          <w:szCs w:val="20"/>
        </w:rPr>
      </w:pPr>
      <w:r>
        <w:rPr>
          <w:rFonts w:ascii="Book Antiqua" w:hAnsi="Book Antiqua"/>
          <w:b/>
          <w:sz w:val="20"/>
          <w:szCs w:val="20"/>
        </w:rPr>
        <w:t xml:space="preserve">Digital </w:t>
      </w:r>
      <w:r w:rsidR="008D4732">
        <w:rPr>
          <w:rFonts w:ascii="Book Antiqua" w:hAnsi="Book Antiqua"/>
          <w:b/>
          <w:sz w:val="20"/>
          <w:szCs w:val="20"/>
        </w:rPr>
        <w:t>Enterprise and Business</w:t>
      </w:r>
      <w:r w:rsidR="00193E1E">
        <w:rPr>
          <w:rFonts w:ascii="Book Antiqua" w:hAnsi="Book Antiqua"/>
          <w:b/>
          <w:sz w:val="20"/>
          <w:szCs w:val="20"/>
        </w:rPr>
        <w:t xml:space="preserve"> </w:t>
      </w:r>
      <w:r w:rsidR="003668BF">
        <w:rPr>
          <w:rFonts w:ascii="Book Antiqua" w:hAnsi="Book Antiqua"/>
          <w:b/>
          <w:sz w:val="20"/>
          <w:szCs w:val="20"/>
        </w:rPr>
        <w:t>Architect</w:t>
      </w:r>
      <w:r>
        <w:rPr>
          <w:rFonts w:ascii="Book Antiqua" w:hAnsi="Book Antiqua"/>
          <w:b/>
          <w:sz w:val="20"/>
          <w:szCs w:val="20"/>
        </w:rPr>
        <w:t xml:space="preserve"> and </w:t>
      </w:r>
      <w:r w:rsidR="0032318B">
        <w:rPr>
          <w:rFonts w:ascii="Book Antiqua" w:hAnsi="Book Antiqua"/>
          <w:b/>
          <w:sz w:val="20"/>
          <w:szCs w:val="20"/>
        </w:rPr>
        <w:t>Strategist</w:t>
      </w:r>
      <w:r w:rsidR="0032318B" w:rsidRPr="00732CEA">
        <w:rPr>
          <w:rFonts w:ascii="Book Antiqua" w:hAnsi="Book Antiqua"/>
          <w:b/>
          <w:sz w:val="20"/>
          <w:szCs w:val="20"/>
        </w:rPr>
        <w:t xml:space="preserve"> </w:t>
      </w:r>
      <w:r w:rsidR="0032318B">
        <w:rPr>
          <w:rFonts w:ascii="Book Antiqua" w:hAnsi="Book Antiqua"/>
          <w:b/>
          <w:sz w:val="20"/>
          <w:szCs w:val="20"/>
        </w:rPr>
        <w:t>across</w:t>
      </w:r>
      <w:r w:rsidR="00193E1E">
        <w:rPr>
          <w:rFonts w:ascii="Book Antiqua" w:hAnsi="Book Antiqua"/>
          <w:b/>
          <w:sz w:val="20"/>
          <w:szCs w:val="20"/>
        </w:rPr>
        <w:t xml:space="preserve"> Manufacturing</w:t>
      </w:r>
      <w:r w:rsidR="00AB313F">
        <w:rPr>
          <w:rFonts w:ascii="Book Antiqua" w:hAnsi="Book Antiqua"/>
          <w:b/>
          <w:sz w:val="20"/>
          <w:szCs w:val="20"/>
        </w:rPr>
        <w:t xml:space="preserve">, Supply Chain and Utilities </w:t>
      </w:r>
      <w:r w:rsidR="00193E1E">
        <w:rPr>
          <w:rFonts w:ascii="Book Antiqua" w:hAnsi="Book Antiqua"/>
          <w:b/>
          <w:sz w:val="20"/>
          <w:szCs w:val="20"/>
        </w:rPr>
        <w:t xml:space="preserve">Domain </w:t>
      </w:r>
      <w:r w:rsidR="008E45B8">
        <w:rPr>
          <w:rFonts w:ascii="Book Antiqua" w:hAnsi="Book Antiqua"/>
          <w:b/>
          <w:sz w:val="20"/>
          <w:szCs w:val="20"/>
        </w:rPr>
        <w:t xml:space="preserve">with </w:t>
      </w:r>
      <w:r w:rsidR="002704BD">
        <w:rPr>
          <w:rFonts w:ascii="Book Antiqua" w:hAnsi="Book Antiqua"/>
          <w:b/>
          <w:sz w:val="20"/>
          <w:szCs w:val="20"/>
        </w:rPr>
        <w:t xml:space="preserve">an </w:t>
      </w:r>
      <w:r w:rsidR="008E45B8">
        <w:rPr>
          <w:rFonts w:ascii="Book Antiqua" w:hAnsi="Book Antiqua"/>
          <w:b/>
          <w:sz w:val="20"/>
          <w:szCs w:val="20"/>
        </w:rPr>
        <w:t>excellent track record in</w:t>
      </w:r>
      <w:r w:rsidR="003770CB">
        <w:rPr>
          <w:rFonts w:ascii="Book Antiqua" w:hAnsi="Book Antiqua"/>
          <w:b/>
          <w:sz w:val="20"/>
          <w:szCs w:val="20"/>
        </w:rPr>
        <w:t xml:space="preserve"> </w:t>
      </w:r>
      <w:r w:rsidR="003418A2">
        <w:rPr>
          <w:rFonts w:ascii="Book Antiqua" w:hAnsi="Book Antiqua"/>
          <w:b/>
          <w:sz w:val="20"/>
          <w:szCs w:val="20"/>
        </w:rPr>
        <w:t>Digital</w:t>
      </w:r>
      <w:r w:rsidR="0032318B">
        <w:rPr>
          <w:rFonts w:ascii="Book Antiqua" w:hAnsi="Book Antiqua"/>
          <w:b/>
          <w:sz w:val="20"/>
          <w:szCs w:val="20"/>
        </w:rPr>
        <w:t xml:space="preserve"> Transformations, </w:t>
      </w:r>
      <w:r w:rsidR="00291E52">
        <w:rPr>
          <w:rFonts w:ascii="Book Antiqua" w:hAnsi="Book Antiqua"/>
          <w:b/>
          <w:sz w:val="20"/>
          <w:szCs w:val="20"/>
        </w:rPr>
        <w:t>Software</w:t>
      </w:r>
      <w:r w:rsidR="00732CEA" w:rsidRPr="00732CEA">
        <w:rPr>
          <w:rFonts w:ascii="Book Antiqua" w:hAnsi="Book Antiqua"/>
          <w:b/>
          <w:sz w:val="20"/>
          <w:szCs w:val="20"/>
        </w:rPr>
        <w:t xml:space="preserve"> </w:t>
      </w:r>
      <w:r w:rsidR="00C460BF">
        <w:rPr>
          <w:rFonts w:ascii="Book Antiqua" w:hAnsi="Book Antiqua"/>
          <w:b/>
          <w:sz w:val="20"/>
          <w:szCs w:val="20"/>
        </w:rPr>
        <w:t>Solutions, Integrations</w:t>
      </w:r>
      <w:r w:rsidR="002244B5">
        <w:rPr>
          <w:rFonts w:ascii="Book Antiqua" w:hAnsi="Book Antiqua"/>
          <w:b/>
          <w:sz w:val="20"/>
          <w:szCs w:val="20"/>
        </w:rPr>
        <w:t xml:space="preserve">, Observability and </w:t>
      </w:r>
      <w:r w:rsidR="00C460BF">
        <w:rPr>
          <w:rFonts w:ascii="Book Antiqua" w:hAnsi="Book Antiqua"/>
          <w:b/>
          <w:sz w:val="20"/>
          <w:szCs w:val="20"/>
        </w:rPr>
        <w:t>Cyber security</w:t>
      </w:r>
      <w:r w:rsidR="0032318B">
        <w:rPr>
          <w:rFonts w:ascii="Book Antiqua" w:hAnsi="Book Antiqua"/>
          <w:b/>
          <w:sz w:val="20"/>
          <w:szCs w:val="20"/>
        </w:rPr>
        <w:t xml:space="preserve"> across hybrid </w:t>
      </w:r>
      <w:r w:rsidR="00AB313F">
        <w:rPr>
          <w:rFonts w:ascii="Book Antiqua" w:hAnsi="Book Antiqua"/>
          <w:b/>
          <w:sz w:val="20"/>
          <w:szCs w:val="20"/>
        </w:rPr>
        <w:t>cloud.</w:t>
      </w:r>
    </w:p>
    <w:p w14:paraId="2603855F" w14:textId="3C544776" w:rsidR="00D37297" w:rsidRPr="007133F5" w:rsidRDefault="00D37297" w:rsidP="00D37297">
      <w:pPr>
        <w:pBdr>
          <w:top w:val="single" w:sz="4" w:space="6" w:color="auto"/>
          <w:left w:val="single" w:sz="4" w:space="4" w:color="auto"/>
          <w:bottom w:val="single" w:sz="4" w:space="6" w:color="auto"/>
          <w:right w:val="single" w:sz="4" w:space="4" w:color="auto"/>
        </w:pBdr>
        <w:tabs>
          <w:tab w:val="center" w:pos="5040"/>
        </w:tabs>
        <w:spacing w:before="120" w:after="40"/>
        <w:ind w:left="144" w:right="144"/>
        <w:jc w:val="center"/>
        <w:rPr>
          <w:rFonts w:ascii="Book Antiqua" w:hAnsi="Book Antiqua" w:cs="Tahoma"/>
          <w:b/>
          <w:bCs/>
          <w:smallCaps/>
          <w:sz w:val="21"/>
          <w:szCs w:val="21"/>
        </w:rPr>
      </w:pPr>
      <w:r w:rsidRPr="007133F5">
        <w:rPr>
          <w:rFonts w:ascii="Book Antiqua" w:hAnsi="Book Antiqua" w:cs="Tahoma"/>
          <w:b/>
          <w:bCs/>
          <w:smallCaps/>
          <w:sz w:val="21"/>
          <w:szCs w:val="21"/>
        </w:rPr>
        <w:t>SKILLS &amp; CAPABILITIES INCLUDE:</w:t>
      </w:r>
    </w:p>
    <w:p w14:paraId="7020628D" w14:textId="6B09063C" w:rsidR="00D37297" w:rsidRPr="007133F5" w:rsidRDefault="00D37297"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Innovative, Resourceful, Results-driven </w:t>
      </w:r>
      <w:r w:rsidR="001C60EF">
        <w:rPr>
          <w:rFonts w:ascii="Book Antiqua" w:hAnsi="Book Antiqua" w:cs="Tahoma"/>
          <w:sz w:val="21"/>
          <w:szCs w:val="21"/>
        </w:rPr>
        <w:t xml:space="preserve">Enterprise </w:t>
      </w:r>
      <w:r w:rsidR="008D4732">
        <w:rPr>
          <w:rFonts w:ascii="Book Antiqua" w:hAnsi="Book Antiqua" w:cs="Tahoma"/>
          <w:sz w:val="21"/>
          <w:szCs w:val="21"/>
        </w:rPr>
        <w:t>&amp; Business Solutions</w:t>
      </w:r>
      <w:r w:rsidR="007A4470">
        <w:rPr>
          <w:rFonts w:ascii="Book Antiqua" w:hAnsi="Book Antiqua" w:cs="Tahoma"/>
          <w:sz w:val="21"/>
          <w:szCs w:val="21"/>
        </w:rPr>
        <w:t xml:space="preserve"> Architect</w:t>
      </w:r>
      <w:r w:rsidRPr="007133F5">
        <w:rPr>
          <w:rFonts w:ascii="Book Antiqua" w:hAnsi="Book Antiqua" w:cs="Tahoma"/>
          <w:sz w:val="21"/>
          <w:szCs w:val="21"/>
        </w:rPr>
        <w:t xml:space="preserve"> </w:t>
      </w:r>
      <w:r>
        <w:rPr>
          <w:rFonts w:ascii="Book Antiqua" w:hAnsi="Book Antiqua" w:cs="Tahoma"/>
          <w:sz w:val="21"/>
          <w:szCs w:val="21"/>
        </w:rPr>
        <w:t xml:space="preserve">with </w:t>
      </w:r>
      <w:r w:rsidR="00002C7D">
        <w:rPr>
          <w:rFonts w:ascii="Book Antiqua" w:hAnsi="Book Antiqua" w:cs="Tahoma"/>
          <w:sz w:val="21"/>
          <w:szCs w:val="21"/>
        </w:rPr>
        <w:t>~</w:t>
      </w:r>
      <w:r w:rsidR="007869AB">
        <w:rPr>
          <w:rFonts w:ascii="Book Antiqua" w:hAnsi="Book Antiqua" w:cs="Tahoma"/>
          <w:sz w:val="21"/>
          <w:szCs w:val="21"/>
        </w:rPr>
        <w:t>2</w:t>
      </w:r>
      <w:r w:rsidR="008D4732">
        <w:rPr>
          <w:rFonts w:ascii="Book Antiqua" w:hAnsi="Book Antiqua" w:cs="Tahoma"/>
          <w:sz w:val="21"/>
          <w:szCs w:val="21"/>
        </w:rPr>
        <w:t>2</w:t>
      </w:r>
      <w:r>
        <w:rPr>
          <w:rFonts w:ascii="Book Antiqua" w:hAnsi="Book Antiqua" w:cs="Tahoma"/>
          <w:sz w:val="21"/>
          <w:szCs w:val="21"/>
        </w:rPr>
        <w:t xml:space="preserve"> years of hands-on experience in Software </w:t>
      </w:r>
      <w:r w:rsidR="00453C35">
        <w:rPr>
          <w:rFonts w:ascii="Book Antiqua" w:hAnsi="Book Antiqua" w:cs="Tahoma"/>
          <w:sz w:val="21"/>
          <w:szCs w:val="21"/>
        </w:rPr>
        <w:t>D</w:t>
      </w:r>
      <w:r>
        <w:rPr>
          <w:rFonts w:ascii="Book Antiqua" w:hAnsi="Book Antiqua" w:cs="Tahoma"/>
          <w:sz w:val="21"/>
          <w:szCs w:val="21"/>
        </w:rPr>
        <w:t>evelopment</w:t>
      </w:r>
      <w:r w:rsidR="00DF38C0">
        <w:rPr>
          <w:rFonts w:ascii="Book Antiqua" w:hAnsi="Book Antiqua" w:cs="Tahoma"/>
          <w:sz w:val="21"/>
          <w:szCs w:val="21"/>
        </w:rPr>
        <w:t>, Enterprise Architecture</w:t>
      </w:r>
      <w:r>
        <w:rPr>
          <w:rFonts w:ascii="Book Antiqua" w:hAnsi="Book Antiqua" w:cs="Tahoma"/>
          <w:sz w:val="21"/>
          <w:szCs w:val="21"/>
        </w:rPr>
        <w:t xml:space="preserve"> &amp; </w:t>
      </w:r>
      <w:r w:rsidR="00414C2A">
        <w:rPr>
          <w:rFonts w:ascii="Book Antiqua" w:hAnsi="Book Antiqua" w:cs="Tahoma"/>
          <w:sz w:val="21"/>
          <w:szCs w:val="21"/>
        </w:rPr>
        <w:t xml:space="preserve">Enterprise Software </w:t>
      </w:r>
      <w:r>
        <w:rPr>
          <w:rFonts w:ascii="Book Antiqua" w:hAnsi="Book Antiqua" w:cs="Tahoma"/>
          <w:sz w:val="21"/>
          <w:szCs w:val="21"/>
        </w:rPr>
        <w:t>Integrations</w:t>
      </w:r>
      <w:r w:rsidR="007C5790">
        <w:rPr>
          <w:rFonts w:ascii="Book Antiqua" w:hAnsi="Book Antiqua" w:cs="Tahoma"/>
          <w:sz w:val="21"/>
          <w:szCs w:val="21"/>
        </w:rPr>
        <w:t xml:space="preserve"> in Distributed and </w:t>
      </w:r>
      <w:r w:rsidR="00453C35">
        <w:rPr>
          <w:rFonts w:ascii="Book Antiqua" w:hAnsi="Book Antiqua" w:cs="Tahoma"/>
          <w:sz w:val="21"/>
          <w:szCs w:val="21"/>
        </w:rPr>
        <w:t xml:space="preserve">hybrid </w:t>
      </w:r>
      <w:r w:rsidR="007C5790">
        <w:rPr>
          <w:rFonts w:ascii="Book Antiqua" w:hAnsi="Book Antiqua" w:cs="Tahoma"/>
          <w:sz w:val="21"/>
          <w:szCs w:val="21"/>
        </w:rPr>
        <w:t>cloud</w:t>
      </w:r>
      <w:r w:rsidR="00DF38C0">
        <w:rPr>
          <w:rFonts w:ascii="Book Antiqua" w:hAnsi="Book Antiqua" w:cs="Tahoma"/>
          <w:sz w:val="21"/>
          <w:szCs w:val="21"/>
        </w:rPr>
        <w:t xml:space="preserve"> Environments and extensive knowledge in </w:t>
      </w:r>
      <w:r w:rsidR="00A059AA">
        <w:rPr>
          <w:rFonts w:ascii="Book Antiqua" w:hAnsi="Book Antiqua" w:cs="Tahoma"/>
          <w:sz w:val="21"/>
          <w:szCs w:val="21"/>
        </w:rPr>
        <w:t>IIOT,</w:t>
      </w:r>
      <w:r w:rsidR="00453C35">
        <w:rPr>
          <w:rFonts w:ascii="Book Antiqua" w:hAnsi="Book Antiqua" w:cs="Tahoma"/>
          <w:sz w:val="21"/>
          <w:szCs w:val="21"/>
        </w:rPr>
        <w:t xml:space="preserve"> Containerization,</w:t>
      </w:r>
      <w:r w:rsidR="00A059AA">
        <w:rPr>
          <w:rFonts w:ascii="Book Antiqua" w:hAnsi="Book Antiqua" w:cs="Tahoma"/>
          <w:sz w:val="21"/>
          <w:szCs w:val="21"/>
        </w:rPr>
        <w:t xml:space="preserve"> </w:t>
      </w:r>
      <w:r w:rsidR="002244B5">
        <w:rPr>
          <w:rFonts w:ascii="Book Antiqua" w:hAnsi="Book Antiqua" w:cs="Tahoma"/>
          <w:sz w:val="21"/>
          <w:szCs w:val="21"/>
        </w:rPr>
        <w:t xml:space="preserve">Cloud Computing, </w:t>
      </w:r>
      <w:r w:rsidR="00567969">
        <w:rPr>
          <w:rFonts w:ascii="Book Antiqua" w:hAnsi="Book Antiqua" w:cs="Tahoma"/>
          <w:sz w:val="21"/>
          <w:szCs w:val="21"/>
        </w:rPr>
        <w:t xml:space="preserve">Business </w:t>
      </w:r>
      <w:r w:rsidR="003418A2">
        <w:rPr>
          <w:rFonts w:ascii="Book Antiqua" w:hAnsi="Book Antiqua" w:cs="Tahoma"/>
          <w:sz w:val="21"/>
          <w:szCs w:val="21"/>
        </w:rPr>
        <w:t>Intelligence (</w:t>
      </w:r>
      <w:r w:rsidR="000A482E">
        <w:rPr>
          <w:rFonts w:ascii="Book Antiqua" w:hAnsi="Book Antiqua" w:cs="Tahoma"/>
          <w:sz w:val="21"/>
          <w:szCs w:val="21"/>
        </w:rPr>
        <w:t xml:space="preserve">MS, </w:t>
      </w:r>
      <w:r w:rsidR="001B7E6B">
        <w:rPr>
          <w:rFonts w:ascii="Book Antiqua" w:hAnsi="Book Antiqua" w:cs="Tahoma"/>
          <w:sz w:val="21"/>
          <w:szCs w:val="21"/>
        </w:rPr>
        <w:t>SAP BI, HANA)</w:t>
      </w:r>
      <w:r w:rsidR="003511E2">
        <w:rPr>
          <w:rFonts w:ascii="Book Antiqua" w:hAnsi="Book Antiqua" w:cs="Tahoma"/>
          <w:sz w:val="21"/>
          <w:szCs w:val="21"/>
        </w:rPr>
        <w:t xml:space="preserve">, </w:t>
      </w:r>
      <w:r>
        <w:rPr>
          <w:rFonts w:ascii="Book Antiqua" w:hAnsi="Book Antiqua" w:cs="Tahoma"/>
          <w:sz w:val="21"/>
          <w:szCs w:val="21"/>
        </w:rPr>
        <w:t>Data Analytics and Machine Learning.</w:t>
      </w:r>
    </w:p>
    <w:p w14:paraId="57152E51" w14:textId="6C5D34CE" w:rsidR="00FB56FA" w:rsidRDefault="00FB56FA" w:rsidP="00FB56FA">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Strong cradle to grave </w:t>
      </w:r>
      <w:r w:rsidR="007C5790">
        <w:rPr>
          <w:rFonts w:ascii="Book Antiqua" w:hAnsi="Book Antiqua" w:cs="Tahoma"/>
          <w:sz w:val="21"/>
          <w:szCs w:val="21"/>
        </w:rPr>
        <w:t xml:space="preserve">Architecture </w:t>
      </w:r>
      <w:r>
        <w:rPr>
          <w:rFonts w:ascii="Book Antiqua" w:hAnsi="Book Antiqua" w:cs="Tahoma"/>
          <w:sz w:val="21"/>
          <w:szCs w:val="21"/>
        </w:rPr>
        <w:t xml:space="preserve">expertise, Systems Analysis &amp; Design Skills, </w:t>
      </w:r>
      <w:r w:rsidR="00DF38C0">
        <w:rPr>
          <w:rFonts w:ascii="Book Antiqua" w:hAnsi="Book Antiqua" w:cs="Tahoma"/>
          <w:sz w:val="21"/>
          <w:szCs w:val="21"/>
        </w:rPr>
        <w:t>S</w:t>
      </w:r>
      <w:r>
        <w:rPr>
          <w:rFonts w:ascii="Book Antiqua" w:hAnsi="Book Antiqua" w:cs="Tahoma"/>
          <w:sz w:val="21"/>
          <w:szCs w:val="21"/>
        </w:rPr>
        <w:t>trategic guidance, and experience driving projects to increase Business effectiveness, system performance.</w:t>
      </w:r>
    </w:p>
    <w:p w14:paraId="181EABB0" w14:textId="10C9B787" w:rsidR="00D37297" w:rsidRPr="006F2202" w:rsidRDefault="00026A97" w:rsidP="006F2202">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sidRPr="00026A97">
        <w:rPr>
          <w:rFonts w:ascii="Book Antiqua" w:hAnsi="Book Antiqua" w:cs="Tahoma"/>
          <w:sz w:val="21"/>
          <w:szCs w:val="21"/>
        </w:rPr>
        <w:t xml:space="preserve">Strategic thinker capable of analyzing current state, target state, gap analysis, blueprinting, &amp; road-mapping </w:t>
      </w:r>
      <w:r>
        <w:rPr>
          <w:rFonts w:ascii="Book Antiqua" w:hAnsi="Book Antiqua" w:cs="Tahoma"/>
          <w:sz w:val="21"/>
          <w:szCs w:val="21"/>
        </w:rPr>
        <w:t>for an</w:t>
      </w:r>
      <w:r w:rsidRPr="00026A97">
        <w:rPr>
          <w:rFonts w:ascii="Book Antiqua" w:hAnsi="Book Antiqua" w:cs="Tahoma"/>
          <w:sz w:val="21"/>
          <w:szCs w:val="21"/>
        </w:rPr>
        <w:t xml:space="preserve"> effective delivery</w:t>
      </w:r>
      <w:r w:rsidR="003418A2">
        <w:rPr>
          <w:rFonts w:ascii="Book Antiqua" w:hAnsi="Book Antiqua" w:cs="Tahoma"/>
          <w:sz w:val="21"/>
          <w:szCs w:val="21"/>
        </w:rPr>
        <w:t xml:space="preserve"> applying Enterprise Architecture Principles and Patterns</w:t>
      </w:r>
      <w:r w:rsidRPr="00026A97">
        <w:rPr>
          <w:rFonts w:ascii="Book Antiqua" w:hAnsi="Book Antiqua" w:cs="Tahoma"/>
          <w:sz w:val="21"/>
          <w:szCs w:val="21"/>
        </w:rPr>
        <w:t>. Capable of evaluating emerging technologies and keep abreast of industry developments. Can provide leadership and expertise in the development of standards, reference architectures, architectural governance, diagramming, design patterns and IT practices.</w:t>
      </w:r>
    </w:p>
    <w:p w14:paraId="5C84680B" w14:textId="0FE95A2B" w:rsidR="00052978" w:rsidRDefault="00052978"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Closely work with CTO Office</w:t>
      </w:r>
      <w:r w:rsidR="003418A2">
        <w:rPr>
          <w:rFonts w:ascii="Book Antiqua" w:hAnsi="Book Antiqua" w:cs="Tahoma"/>
          <w:sz w:val="21"/>
          <w:szCs w:val="21"/>
        </w:rPr>
        <w:t xml:space="preserve">, </w:t>
      </w:r>
      <w:r w:rsidR="00EB21F3">
        <w:rPr>
          <w:rFonts w:ascii="Book Antiqua" w:hAnsi="Book Antiqua" w:cs="Tahoma"/>
          <w:sz w:val="21"/>
          <w:szCs w:val="21"/>
        </w:rPr>
        <w:t>C-Suit Leaders</w:t>
      </w:r>
      <w:r w:rsidR="003418A2">
        <w:rPr>
          <w:rFonts w:ascii="Book Antiqua" w:hAnsi="Book Antiqua" w:cs="Tahoma"/>
          <w:sz w:val="21"/>
          <w:szCs w:val="21"/>
        </w:rPr>
        <w:t xml:space="preserve"> and other business units</w:t>
      </w:r>
      <w:r>
        <w:rPr>
          <w:rFonts w:ascii="Book Antiqua" w:hAnsi="Book Antiqua" w:cs="Tahoma"/>
          <w:sz w:val="21"/>
          <w:szCs w:val="21"/>
        </w:rPr>
        <w:t xml:space="preserve"> in</w:t>
      </w:r>
      <w:r w:rsidR="008D46AF">
        <w:rPr>
          <w:rFonts w:ascii="Book Antiqua" w:hAnsi="Book Antiqua" w:cs="Tahoma"/>
          <w:sz w:val="21"/>
          <w:szCs w:val="21"/>
        </w:rPr>
        <w:t xml:space="preserve"> </w:t>
      </w:r>
      <w:r w:rsidR="003418A2">
        <w:rPr>
          <w:rFonts w:ascii="Book Antiqua" w:hAnsi="Book Antiqua" w:cs="Tahoma"/>
          <w:sz w:val="21"/>
          <w:szCs w:val="21"/>
        </w:rPr>
        <w:t>convincing new</w:t>
      </w:r>
      <w:r w:rsidR="00A54D68">
        <w:rPr>
          <w:rFonts w:ascii="Book Antiqua" w:hAnsi="Book Antiqua" w:cs="Tahoma"/>
          <w:sz w:val="21"/>
          <w:szCs w:val="21"/>
        </w:rPr>
        <w:t xml:space="preserve"> innovative</w:t>
      </w:r>
      <w:r w:rsidR="003418A2">
        <w:rPr>
          <w:rFonts w:ascii="Book Antiqua" w:hAnsi="Book Antiqua" w:cs="Tahoma"/>
          <w:sz w:val="21"/>
          <w:szCs w:val="21"/>
        </w:rPr>
        <w:t xml:space="preserve"> ideas, </w:t>
      </w:r>
      <w:r w:rsidR="008D46AF">
        <w:rPr>
          <w:rFonts w:ascii="Book Antiqua" w:hAnsi="Book Antiqua" w:cs="Tahoma"/>
          <w:sz w:val="21"/>
          <w:szCs w:val="21"/>
        </w:rPr>
        <w:t>defining Business &amp; IT architecture,</w:t>
      </w:r>
      <w:r>
        <w:rPr>
          <w:rFonts w:ascii="Book Antiqua" w:hAnsi="Book Antiqua" w:cs="Tahoma"/>
          <w:sz w:val="21"/>
          <w:szCs w:val="21"/>
        </w:rPr>
        <w:t xml:space="preserve"> formalizing new technologies and </w:t>
      </w:r>
      <w:r w:rsidR="007329FC">
        <w:rPr>
          <w:rFonts w:ascii="Book Antiqua" w:hAnsi="Book Antiqua" w:cs="Tahoma"/>
          <w:sz w:val="21"/>
          <w:szCs w:val="21"/>
        </w:rPr>
        <w:t>adapting</w:t>
      </w:r>
      <w:r>
        <w:rPr>
          <w:rFonts w:ascii="Book Antiqua" w:hAnsi="Book Antiqua" w:cs="Tahoma"/>
          <w:sz w:val="21"/>
          <w:szCs w:val="21"/>
        </w:rPr>
        <w:t xml:space="preserve"> into the organization</w:t>
      </w:r>
      <w:r w:rsidR="003418A2">
        <w:rPr>
          <w:rFonts w:ascii="Book Antiqua" w:hAnsi="Book Antiqua" w:cs="Tahoma"/>
          <w:sz w:val="21"/>
          <w:szCs w:val="21"/>
        </w:rPr>
        <w:t>.</w:t>
      </w:r>
    </w:p>
    <w:p w14:paraId="701AE4E8" w14:textId="37D5C198" w:rsidR="00D93BDF" w:rsidRDefault="00283FC1"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Define, Design and Audit requirements for </w:t>
      </w:r>
      <w:r w:rsidR="007329FC">
        <w:rPr>
          <w:rFonts w:ascii="Book Antiqua" w:hAnsi="Book Antiqua" w:cs="Tahoma"/>
          <w:sz w:val="21"/>
          <w:szCs w:val="21"/>
        </w:rPr>
        <w:t>Legal</w:t>
      </w:r>
      <w:r>
        <w:rPr>
          <w:rFonts w:ascii="Book Antiqua" w:hAnsi="Book Antiqua" w:cs="Tahoma"/>
          <w:sz w:val="21"/>
          <w:szCs w:val="21"/>
        </w:rPr>
        <w:t xml:space="preserve"> Compliance, security (Application and data) for new products and solutions and ensure strict adherence</w:t>
      </w:r>
      <w:r w:rsidR="00EB21F3">
        <w:rPr>
          <w:rFonts w:ascii="Book Antiqua" w:hAnsi="Book Antiqua" w:cs="Tahoma"/>
          <w:sz w:val="21"/>
          <w:szCs w:val="21"/>
        </w:rPr>
        <w:t>.</w:t>
      </w:r>
    </w:p>
    <w:p w14:paraId="53A6A60C" w14:textId="7A8ECEF2" w:rsidR="002E3C86" w:rsidRPr="007133F5" w:rsidRDefault="002E3C86"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Strong advocate of latest technologies like Generative AI, Quantum Computing applications </w:t>
      </w:r>
      <w:r w:rsidR="007329FC">
        <w:rPr>
          <w:rFonts w:ascii="Book Antiqua" w:hAnsi="Book Antiqua" w:cs="Tahoma"/>
          <w:sz w:val="21"/>
          <w:szCs w:val="21"/>
        </w:rPr>
        <w:t>into</w:t>
      </w:r>
      <w:r>
        <w:rPr>
          <w:rFonts w:ascii="Book Antiqua" w:hAnsi="Book Antiqua" w:cs="Tahoma"/>
          <w:sz w:val="21"/>
          <w:szCs w:val="21"/>
        </w:rPr>
        <w:t xml:space="preserve"> the customer scenarios and promoting hybrid-computing for faster results.</w:t>
      </w:r>
    </w:p>
    <w:p w14:paraId="6BAD431F" w14:textId="19C2D45A" w:rsidR="00D37297" w:rsidRPr="00F16D4B" w:rsidRDefault="00D37297"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Visualize</w:t>
      </w:r>
      <w:r w:rsidR="003B12FE">
        <w:rPr>
          <w:rFonts w:ascii="Book Antiqua" w:hAnsi="Book Antiqua" w:cs="Tahoma"/>
          <w:sz w:val="21"/>
          <w:szCs w:val="21"/>
        </w:rPr>
        <w:t xml:space="preserve"> and Define</w:t>
      </w:r>
      <w:r>
        <w:rPr>
          <w:rFonts w:ascii="Book Antiqua" w:hAnsi="Book Antiqua" w:cs="Tahoma"/>
          <w:sz w:val="21"/>
          <w:szCs w:val="21"/>
        </w:rPr>
        <w:t xml:space="preserve"> the big picture, strategic </w:t>
      </w:r>
      <w:r w:rsidR="00414C2A">
        <w:rPr>
          <w:rFonts w:ascii="Book Antiqua" w:hAnsi="Book Antiqua" w:cs="Tahoma"/>
          <w:sz w:val="21"/>
          <w:szCs w:val="21"/>
        </w:rPr>
        <w:t xml:space="preserve">roadmaps </w:t>
      </w:r>
      <w:r>
        <w:rPr>
          <w:rFonts w:ascii="Book Antiqua" w:hAnsi="Book Antiqua" w:cs="Tahoma"/>
          <w:sz w:val="21"/>
          <w:szCs w:val="21"/>
        </w:rPr>
        <w:t xml:space="preserve">and lead global initiatives focusing on enduring </w:t>
      </w:r>
      <w:r w:rsidR="00C07CF4">
        <w:rPr>
          <w:rFonts w:ascii="Book Antiqua" w:hAnsi="Book Antiqua" w:cs="Tahoma"/>
          <w:sz w:val="21"/>
          <w:szCs w:val="21"/>
        </w:rPr>
        <w:t xml:space="preserve">Business </w:t>
      </w:r>
      <w:r w:rsidR="003B12FE">
        <w:rPr>
          <w:rFonts w:ascii="Book Antiqua" w:hAnsi="Book Antiqua" w:cs="Tahoma"/>
          <w:sz w:val="21"/>
          <w:szCs w:val="21"/>
        </w:rPr>
        <w:t>ROI</w:t>
      </w:r>
      <w:r w:rsidR="003418A2">
        <w:rPr>
          <w:rFonts w:ascii="Book Antiqua" w:hAnsi="Book Antiqua" w:cs="Tahoma"/>
          <w:sz w:val="21"/>
          <w:szCs w:val="21"/>
        </w:rPr>
        <w:t>.</w:t>
      </w:r>
    </w:p>
    <w:p w14:paraId="70F4E156" w14:textId="421EE3F5" w:rsidR="00D37297" w:rsidRDefault="00D37297"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Strong T</w:t>
      </w:r>
      <w:r w:rsidRPr="00F16D4B">
        <w:rPr>
          <w:rFonts w:ascii="Book Antiqua" w:hAnsi="Book Antiqua" w:cs="Tahoma"/>
          <w:sz w:val="21"/>
          <w:szCs w:val="21"/>
        </w:rPr>
        <w:t xml:space="preserve">echnical </w:t>
      </w:r>
      <w:r>
        <w:rPr>
          <w:rFonts w:ascii="Book Antiqua" w:hAnsi="Book Antiqua" w:cs="Tahoma"/>
          <w:sz w:val="21"/>
          <w:szCs w:val="21"/>
        </w:rPr>
        <w:t>&amp; Strategic skills</w:t>
      </w:r>
      <w:r w:rsidRPr="00F16D4B">
        <w:rPr>
          <w:rFonts w:ascii="Book Antiqua" w:hAnsi="Book Antiqua" w:cs="Tahoma"/>
          <w:sz w:val="21"/>
          <w:szCs w:val="21"/>
        </w:rPr>
        <w:t>, project</w:t>
      </w:r>
      <w:r w:rsidR="00C92D3B">
        <w:rPr>
          <w:rFonts w:ascii="Book Antiqua" w:hAnsi="Book Antiqua" w:cs="Tahoma"/>
          <w:sz w:val="21"/>
          <w:szCs w:val="21"/>
        </w:rPr>
        <w:t xml:space="preserve"> management</w:t>
      </w:r>
      <w:r>
        <w:rPr>
          <w:rFonts w:ascii="Book Antiqua" w:hAnsi="Book Antiqua" w:cs="Tahoma"/>
          <w:sz w:val="21"/>
          <w:szCs w:val="21"/>
        </w:rPr>
        <w:t xml:space="preserve">, </w:t>
      </w:r>
      <w:r w:rsidRPr="00F16D4B">
        <w:rPr>
          <w:rFonts w:ascii="Book Antiqua" w:hAnsi="Book Antiqua" w:cs="Tahoma"/>
          <w:sz w:val="21"/>
          <w:szCs w:val="21"/>
        </w:rPr>
        <w:t xml:space="preserve">vendor </w:t>
      </w:r>
      <w:r>
        <w:rPr>
          <w:rFonts w:ascii="Book Antiqua" w:hAnsi="Book Antiqua" w:cs="Tahoma"/>
          <w:sz w:val="21"/>
          <w:szCs w:val="21"/>
        </w:rPr>
        <w:t xml:space="preserve">management &amp; team </w:t>
      </w:r>
      <w:r w:rsidRPr="00F16D4B">
        <w:rPr>
          <w:rFonts w:ascii="Book Antiqua" w:hAnsi="Book Antiqua" w:cs="Tahoma"/>
          <w:sz w:val="21"/>
          <w:szCs w:val="21"/>
        </w:rPr>
        <w:t>management</w:t>
      </w:r>
      <w:r>
        <w:rPr>
          <w:rFonts w:ascii="Book Antiqua" w:hAnsi="Book Antiqua" w:cs="Tahoma"/>
          <w:sz w:val="21"/>
          <w:szCs w:val="21"/>
        </w:rPr>
        <w:t xml:space="preserve"> skills.</w:t>
      </w:r>
    </w:p>
    <w:p w14:paraId="7D75A1CA" w14:textId="54A161BE" w:rsidR="00D37297" w:rsidRPr="00F16D4B" w:rsidRDefault="00D37297"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Experience in delivering cross functional and joint development projects with external partners with high quality and ‘WoW’ response from the </w:t>
      </w:r>
      <w:r w:rsidR="00F844FE">
        <w:rPr>
          <w:rFonts w:ascii="Book Antiqua" w:hAnsi="Book Antiqua" w:cs="Tahoma"/>
          <w:sz w:val="21"/>
          <w:szCs w:val="21"/>
        </w:rPr>
        <w:t xml:space="preserve">business </w:t>
      </w:r>
      <w:r w:rsidR="003B12FE">
        <w:rPr>
          <w:rFonts w:ascii="Book Antiqua" w:hAnsi="Book Antiqua" w:cs="Tahoma"/>
          <w:sz w:val="21"/>
          <w:szCs w:val="21"/>
        </w:rPr>
        <w:t>users</w:t>
      </w:r>
      <w:r>
        <w:rPr>
          <w:rFonts w:ascii="Book Antiqua" w:hAnsi="Book Antiqua" w:cs="Tahoma"/>
          <w:sz w:val="21"/>
          <w:szCs w:val="21"/>
        </w:rPr>
        <w:t>.</w:t>
      </w:r>
    </w:p>
    <w:p w14:paraId="24CCC4D6" w14:textId="5CBC9FFB" w:rsidR="00D37297" w:rsidRDefault="00870DB2"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 xml:space="preserve">In-depth </w:t>
      </w:r>
      <w:r w:rsidR="00D37297" w:rsidRPr="00F16D4B">
        <w:rPr>
          <w:rFonts w:ascii="Book Antiqua" w:hAnsi="Book Antiqua" w:cs="Tahoma"/>
          <w:sz w:val="21"/>
          <w:szCs w:val="21"/>
        </w:rPr>
        <w:t>Technical expertise includes</w:t>
      </w:r>
      <w:r w:rsidR="000E763B">
        <w:rPr>
          <w:rFonts w:ascii="Book Antiqua" w:hAnsi="Book Antiqua" w:cs="Tahoma"/>
          <w:sz w:val="21"/>
          <w:szCs w:val="21"/>
        </w:rPr>
        <w:t xml:space="preserve"> C/</w:t>
      </w:r>
      <w:r w:rsidR="00D37297">
        <w:rPr>
          <w:rFonts w:ascii="Book Antiqua" w:hAnsi="Book Antiqua" w:cs="Tahoma"/>
          <w:sz w:val="21"/>
          <w:szCs w:val="21"/>
        </w:rPr>
        <w:t>C++, Java and C #, ORACLE &amp; MSSQL</w:t>
      </w:r>
      <w:r w:rsidR="001C4F11">
        <w:rPr>
          <w:rFonts w:ascii="Book Antiqua" w:hAnsi="Book Antiqua" w:cs="Tahoma"/>
          <w:sz w:val="21"/>
          <w:szCs w:val="21"/>
        </w:rPr>
        <w:t xml:space="preserve"> DBs</w:t>
      </w:r>
      <w:r w:rsidR="00D37297" w:rsidRPr="00F16D4B">
        <w:rPr>
          <w:rFonts w:ascii="Book Antiqua" w:hAnsi="Book Antiqua" w:cs="Tahoma"/>
          <w:sz w:val="21"/>
          <w:szCs w:val="21"/>
        </w:rPr>
        <w:t xml:space="preserve">, </w:t>
      </w:r>
      <w:r w:rsidR="00D37297">
        <w:rPr>
          <w:rFonts w:ascii="Book Antiqua" w:hAnsi="Book Antiqua" w:cs="Tahoma"/>
          <w:sz w:val="21"/>
          <w:szCs w:val="21"/>
        </w:rPr>
        <w:t>Data Algorithms and Full</w:t>
      </w:r>
      <w:r w:rsidR="00D37297" w:rsidRPr="00F16D4B">
        <w:rPr>
          <w:rFonts w:ascii="Book Antiqua" w:hAnsi="Book Antiqua" w:cs="Tahoma"/>
          <w:sz w:val="21"/>
          <w:szCs w:val="21"/>
        </w:rPr>
        <w:t xml:space="preserve"> </w:t>
      </w:r>
      <w:r w:rsidR="00D37297">
        <w:rPr>
          <w:rFonts w:ascii="Book Antiqua" w:hAnsi="Book Antiqua" w:cs="Tahoma"/>
          <w:sz w:val="21"/>
          <w:szCs w:val="21"/>
        </w:rPr>
        <w:t>Stack Development on Cloud platforms AWS</w:t>
      </w:r>
      <w:r w:rsidR="00C92D3B">
        <w:rPr>
          <w:rFonts w:ascii="Book Antiqua" w:hAnsi="Book Antiqua" w:cs="Tahoma"/>
          <w:sz w:val="21"/>
          <w:szCs w:val="21"/>
        </w:rPr>
        <w:t xml:space="preserve"> &amp;Azure</w:t>
      </w:r>
      <w:r w:rsidR="000E763B">
        <w:rPr>
          <w:rFonts w:ascii="Book Antiqua" w:hAnsi="Book Antiqua" w:cs="Tahoma"/>
          <w:sz w:val="21"/>
          <w:szCs w:val="21"/>
        </w:rPr>
        <w:t>&amp; IBM Cloud</w:t>
      </w:r>
      <w:r w:rsidR="00C92D3B">
        <w:rPr>
          <w:rFonts w:ascii="Book Antiqua" w:hAnsi="Book Antiqua" w:cs="Tahoma"/>
          <w:sz w:val="21"/>
          <w:szCs w:val="21"/>
        </w:rPr>
        <w:t xml:space="preserve"> using </w:t>
      </w:r>
      <w:r w:rsidR="00CD73A1">
        <w:rPr>
          <w:rFonts w:ascii="Book Antiqua" w:hAnsi="Book Antiqua" w:cs="Tahoma"/>
          <w:sz w:val="21"/>
          <w:szCs w:val="21"/>
        </w:rPr>
        <w:t>V</w:t>
      </w:r>
      <w:r w:rsidR="00CD73A1" w:rsidRPr="00D37297">
        <w:rPr>
          <w:rFonts w:ascii="Book Antiqua" w:hAnsi="Book Antiqua" w:cs="Tahoma"/>
          <w:sz w:val="21"/>
          <w:szCs w:val="21"/>
        </w:rPr>
        <w:t>irtualization</w:t>
      </w:r>
      <w:r w:rsidR="00CD73A1">
        <w:rPr>
          <w:rFonts w:ascii="Book Antiqua" w:hAnsi="Book Antiqua" w:cs="Tahoma"/>
          <w:sz w:val="21"/>
          <w:szCs w:val="21"/>
        </w:rPr>
        <w:t xml:space="preserve">, </w:t>
      </w:r>
      <w:r w:rsidR="00C92D3B">
        <w:rPr>
          <w:rFonts w:ascii="Book Antiqua" w:hAnsi="Book Antiqua" w:cs="Tahoma"/>
          <w:sz w:val="21"/>
          <w:szCs w:val="21"/>
        </w:rPr>
        <w:t>Containerization</w:t>
      </w:r>
      <w:r w:rsidR="004778BA">
        <w:rPr>
          <w:rFonts w:ascii="Book Antiqua" w:hAnsi="Book Antiqua" w:cs="Tahoma"/>
          <w:sz w:val="21"/>
          <w:szCs w:val="21"/>
        </w:rPr>
        <w:t xml:space="preserve"> (</w:t>
      </w:r>
      <w:r w:rsidR="00267EB1">
        <w:rPr>
          <w:rFonts w:ascii="Book Antiqua" w:hAnsi="Book Antiqua" w:cs="Tahoma"/>
          <w:sz w:val="21"/>
          <w:szCs w:val="21"/>
        </w:rPr>
        <w:t xml:space="preserve">Docker </w:t>
      </w:r>
      <w:r w:rsidR="004778BA">
        <w:rPr>
          <w:rFonts w:ascii="Book Antiqua" w:hAnsi="Book Antiqua" w:cs="Tahoma"/>
          <w:sz w:val="21"/>
          <w:szCs w:val="21"/>
        </w:rPr>
        <w:t xml:space="preserve">/ </w:t>
      </w:r>
      <w:r w:rsidR="004778BA" w:rsidRPr="004778BA">
        <w:rPr>
          <w:rFonts w:ascii="Book Antiqua" w:hAnsi="Book Antiqua" w:cs="Tahoma"/>
          <w:sz w:val="21"/>
          <w:szCs w:val="21"/>
        </w:rPr>
        <w:t>Kubernetes</w:t>
      </w:r>
      <w:r w:rsidR="000E763B">
        <w:rPr>
          <w:rFonts w:ascii="Book Antiqua" w:hAnsi="Book Antiqua" w:cs="Tahoma"/>
          <w:sz w:val="21"/>
          <w:szCs w:val="21"/>
        </w:rPr>
        <w:t xml:space="preserve"> /OCP</w:t>
      </w:r>
      <w:r w:rsidR="004778BA">
        <w:rPr>
          <w:rFonts w:ascii="Book Antiqua" w:hAnsi="Book Antiqua" w:cs="Tahoma"/>
          <w:sz w:val="21"/>
          <w:szCs w:val="21"/>
        </w:rPr>
        <w:t>)</w:t>
      </w:r>
      <w:r w:rsidR="00C92D3B">
        <w:rPr>
          <w:rFonts w:ascii="Book Antiqua" w:hAnsi="Book Antiqua" w:cs="Tahoma"/>
          <w:sz w:val="21"/>
          <w:szCs w:val="21"/>
        </w:rPr>
        <w:t xml:space="preserve">, Micro services </w:t>
      </w:r>
      <w:proofErr w:type="spellStart"/>
      <w:r w:rsidR="00CD73A1">
        <w:rPr>
          <w:rFonts w:ascii="Book Antiqua" w:hAnsi="Book Antiqua" w:cs="Tahoma"/>
          <w:sz w:val="21"/>
          <w:szCs w:val="21"/>
        </w:rPr>
        <w:t>etc</w:t>
      </w:r>
      <w:proofErr w:type="spellEnd"/>
      <w:r>
        <w:rPr>
          <w:rFonts w:ascii="Book Antiqua" w:hAnsi="Book Antiqua" w:cs="Tahoma"/>
          <w:sz w:val="21"/>
          <w:szCs w:val="21"/>
        </w:rPr>
        <w:t xml:space="preserve"> and full stack development</w:t>
      </w:r>
      <w:r w:rsidR="009B12F6">
        <w:rPr>
          <w:rFonts w:ascii="Book Antiqua" w:hAnsi="Book Antiqua" w:cs="Tahoma"/>
          <w:sz w:val="21"/>
          <w:szCs w:val="21"/>
        </w:rPr>
        <w:t>.</w:t>
      </w:r>
    </w:p>
    <w:p w14:paraId="5EA8025C" w14:textId="77777777" w:rsidR="00D37297" w:rsidRPr="00F16D4B" w:rsidRDefault="00D37297" w:rsidP="00D37297">
      <w:pPr>
        <w:numPr>
          <w:ilvl w:val="0"/>
          <w:numId w:val="2"/>
        </w:numPr>
        <w:pBdr>
          <w:top w:val="single" w:sz="4" w:space="6" w:color="auto"/>
          <w:left w:val="single" w:sz="4" w:space="4" w:color="auto"/>
          <w:bottom w:val="single" w:sz="4" w:space="6" w:color="auto"/>
          <w:right w:val="single" w:sz="4" w:space="4" w:color="auto"/>
        </w:pBdr>
        <w:ind w:left="504" w:right="144"/>
        <w:jc w:val="both"/>
        <w:rPr>
          <w:rFonts w:ascii="Book Antiqua" w:hAnsi="Book Antiqua" w:cs="Tahoma"/>
          <w:sz w:val="21"/>
          <w:szCs w:val="21"/>
        </w:rPr>
      </w:pPr>
      <w:r>
        <w:rPr>
          <w:rFonts w:ascii="Book Antiqua" w:hAnsi="Book Antiqua" w:cs="Tahoma"/>
          <w:sz w:val="21"/>
          <w:szCs w:val="21"/>
        </w:rPr>
        <w:t>Process expertise includes</w:t>
      </w:r>
      <w:r w:rsidRPr="00F16D4B">
        <w:rPr>
          <w:rFonts w:ascii="Book Antiqua" w:hAnsi="Book Antiqua" w:cs="Tahoma"/>
          <w:sz w:val="21"/>
          <w:szCs w:val="21"/>
        </w:rPr>
        <w:t xml:space="preserve"> Agile</w:t>
      </w:r>
      <w:r>
        <w:rPr>
          <w:rFonts w:ascii="Book Antiqua" w:hAnsi="Book Antiqua" w:cs="Tahoma"/>
          <w:sz w:val="21"/>
          <w:szCs w:val="21"/>
        </w:rPr>
        <w:t xml:space="preserve">, </w:t>
      </w:r>
      <w:proofErr w:type="spellStart"/>
      <w:r>
        <w:rPr>
          <w:rFonts w:ascii="Book Antiqua" w:hAnsi="Book Antiqua" w:cs="Tahoma"/>
          <w:sz w:val="21"/>
          <w:szCs w:val="21"/>
        </w:rPr>
        <w:t>Devops</w:t>
      </w:r>
      <w:proofErr w:type="spellEnd"/>
      <w:r>
        <w:rPr>
          <w:rFonts w:ascii="Book Antiqua" w:hAnsi="Book Antiqua" w:cs="Tahoma"/>
          <w:sz w:val="21"/>
          <w:szCs w:val="21"/>
        </w:rPr>
        <w:t>,</w:t>
      </w:r>
      <w:r w:rsidRPr="00E72933">
        <w:rPr>
          <w:rFonts w:ascii="Book Antiqua" w:hAnsi="Book Antiqua" w:cs="Tahoma"/>
          <w:sz w:val="21"/>
          <w:szCs w:val="21"/>
        </w:rPr>
        <w:t xml:space="preserve"> CI CD</w:t>
      </w:r>
      <w:r w:rsidRPr="00F16D4B">
        <w:rPr>
          <w:rFonts w:ascii="Book Antiqua" w:hAnsi="Book Antiqua" w:cs="Tahoma"/>
          <w:sz w:val="21"/>
          <w:szCs w:val="21"/>
        </w:rPr>
        <w:t xml:space="preserve">, </w:t>
      </w:r>
      <w:r>
        <w:rPr>
          <w:rFonts w:ascii="Book Antiqua" w:hAnsi="Book Antiqua" w:cs="Tahoma"/>
          <w:sz w:val="21"/>
          <w:szCs w:val="21"/>
        </w:rPr>
        <w:t xml:space="preserve">Data Centric </w:t>
      </w:r>
      <w:r w:rsidRPr="00F16D4B">
        <w:rPr>
          <w:rFonts w:ascii="Book Antiqua" w:hAnsi="Book Antiqua" w:cs="Tahoma"/>
          <w:sz w:val="21"/>
          <w:szCs w:val="21"/>
        </w:rPr>
        <w:t>and User-centri</w:t>
      </w:r>
      <w:r>
        <w:rPr>
          <w:rFonts w:ascii="Book Antiqua" w:hAnsi="Book Antiqua" w:cs="Tahoma"/>
          <w:sz w:val="21"/>
          <w:szCs w:val="21"/>
        </w:rPr>
        <w:t>c</w:t>
      </w:r>
      <w:r w:rsidRPr="00F16D4B">
        <w:rPr>
          <w:rFonts w:ascii="Book Antiqua" w:hAnsi="Book Antiqua" w:cs="Tahoma"/>
          <w:sz w:val="21"/>
          <w:szCs w:val="21"/>
        </w:rPr>
        <w:t xml:space="preserve"> design methodologies.</w:t>
      </w:r>
    </w:p>
    <w:p w14:paraId="47DA6A84" w14:textId="77777777" w:rsidR="0096183A" w:rsidRDefault="0096183A" w:rsidP="0096183A">
      <w:pPr>
        <w:rPr>
          <w:rFonts w:ascii="Book Antiqua" w:hAnsi="Book Antiqua" w:cs="Tahoma"/>
          <w:sz w:val="14"/>
          <w:szCs w:val="20"/>
        </w:rPr>
      </w:pPr>
    </w:p>
    <w:p w14:paraId="3565C571" w14:textId="77777777" w:rsidR="0096183A" w:rsidRPr="0096183A" w:rsidRDefault="0096183A" w:rsidP="0096183A">
      <w:pPr>
        <w:rPr>
          <w:rFonts w:ascii="Book Antiqua" w:hAnsi="Book Antiqua" w:cs="Tahoma"/>
          <w:sz w:val="14"/>
          <w:szCs w:val="20"/>
        </w:rPr>
      </w:pPr>
    </w:p>
    <w:p w14:paraId="21352C7C" w14:textId="3EB43F13" w:rsidR="0096183A" w:rsidRPr="0096183A" w:rsidRDefault="0096183A" w:rsidP="0096183A">
      <w:pPr>
        <w:pBdr>
          <w:top w:val="single" w:sz="18" w:space="4" w:color="auto"/>
          <w:bottom w:val="single" w:sz="12" w:space="2" w:color="auto"/>
        </w:pBdr>
        <w:shd w:val="clear" w:color="DBE5F1" w:fill="E0E0E0"/>
        <w:tabs>
          <w:tab w:val="center" w:pos="5040"/>
        </w:tabs>
        <w:jc w:val="center"/>
        <w:rPr>
          <w:rFonts w:ascii="Book Antiqua" w:hAnsi="Book Antiqua" w:cs="Tahoma"/>
          <w:b/>
          <w:bCs/>
          <w:smallCaps/>
          <w:spacing w:val="20"/>
          <w:sz w:val="24"/>
          <w:szCs w:val="24"/>
        </w:rPr>
      </w:pPr>
      <w:r w:rsidRPr="0096183A">
        <w:rPr>
          <w:rFonts w:ascii="Book Antiqua" w:hAnsi="Book Antiqua" w:cs="Tahoma"/>
          <w:b/>
          <w:bCs/>
          <w:smallCaps/>
          <w:spacing w:val="20"/>
          <w:sz w:val="24"/>
          <w:szCs w:val="24"/>
        </w:rPr>
        <w:t>AREAS OF EXPERTISE INCLUDE</w:t>
      </w:r>
    </w:p>
    <w:p w14:paraId="4F039B90" w14:textId="1581FD1F" w:rsidR="00F611E9" w:rsidRPr="00F16D4B" w:rsidRDefault="00F611E9" w:rsidP="001E19E2">
      <w:pPr>
        <w:tabs>
          <w:tab w:val="left" w:pos="360"/>
          <w:tab w:val="left" w:pos="3240"/>
          <w:tab w:val="left" w:pos="7128"/>
          <w:tab w:val="left" w:pos="7290"/>
        </w:tabs>
        <w:spacing w:before="40"/>
        <w:rPr>
          <w:rFonts w:ascii="Book Antiqua" w:hAnsi="Book Antiqua" w:cs="Arial"/>
          <w:sz w:val="21"/>
          <w:szCs w:val="21"/>
        </w:rPr>
      </w:pP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8608B5">
        <w:rPr>
          <w:rFonts w:ascii="Book Antiqua" w:hAnsi="Book Antiqua" w:cs="Arial"/>
          <w:sz w:val="21"/>
          <w:szCs w:val="21"/>
        </w:rPr>
        <w:t>Enterprise</w:t>
      </w:r>
      <w:r w:rsidR="00BE0C3F">
        <w:rPr>
          <w:rFonts w:ascii="Book Antiqua" w:hAnsi="Book Antiqua" w:cs="Arial"/>
          <w:sz w:val="21"/>
          <w:szCs w:val="21"/>
        </w:rPr>
        <w:t xml:space="preserve"> Architecture</w:t>
      </w:r>
      <w:r w:rsidRPr="00F16D4B">
        <w:rPr>
          <w:rFonts w:ascii="Book Antiqua" w:hAnsi="Book Antiqua" w:cs="Arial"/>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CC24AA">
        <w:rPr>
          <w:rFonts w:ascii="Book Antiqua" w:hAnsi="Book Antiqua" w:cs="Arial"/>
          <w:sz w:val="21"/>
          <w:szCs w:val="21"/>
        </w:rPr>
        <w:t>Quantum Computing</w:t>
      </w:r>
      <w:r w:rsidR="001E19E2">
        <w:rPr>
          <w:rFonts w:ascii="Book Antiqua" w:hAnsi="Book Antiqua" w:cs="Arial"/>
          <w:sz w:val="21"/>
          <w:szCs w:val="21"/>
        </w:rPr>
        <w:tab/>
      </w:r>
      <w:r w:rsidR="001E19E2">
        <w:rPr>
          <w:rFonts w:ascii="Book Antiqua" w:hAnsi="Book Antiqua" w:cs="Arial"/>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67183A">
        <w:rPr>
          <w:rFonts w:ascii="Book Antiqua" w:hAnsi="Book Antiqua" w:cs="Arial"/>
          <w:sz w:val="21"/>
          <w:szCs w:val="21"/>
        </w:rPr>
        <w:t>Hybrid Cloud &amp;RH OCP</w:t>
      </w:r>
    </w:p>
    <w:p w14:paraId="5873BFD9" w14:textId="36D844E3" w:rsidR="007340C2" w:rsidRPr="00F16D4B" w:rsidRDefault="00F611E9" w:rsidP="001E19E2">
      <w:pPr>
        <w:tabs>
          <w:tab w:val="left" w:pos="360"/>
          <w:tab w:val="left" w:pos="3240"/>
          <w:tab w:val="left" w:pos="7128"/>
          <w:tab w:val="left" w:pos="7290"/>
        </w:tabs>
        <w:spacing w:before="40"/>
        <w:rPr>
          <w:rFonts w:ascii="Book Antiqua" w:hAnsi="Book Antiqua" w:cs="Arial"/>
          <w:sz w:val="21"/>
          <w:szCs w:val="21"/>
        </w:rPr>
      </w:pP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7340C2" w:rsidRPr="00F16D4B">
        <w:rPr>
          <w:rFonts w:ascii="Book Antiqua" w:hAnsi="Book Antiqua" w:cs="Arial"/>
          <w:sz w:val="21"/>
          <w:szCs w:val="21"/>
        </w:rPr>
        <w:t xml:space="preserve">Strategic </w:t>
      </w:r>
      <w:r w:rsidR="0088192F">
        <w:rPr>
          <w:rFonts w:ascii="Book Antiqua" w:hAnsi="Book Antiqua" w:cs="Arial"/>
          <w:sz w:val="21"/>
          <w:szCs w:val="21"/>
        </w:rPr>
        <w:t>Roadmap</w:t>
      </w:r>
      <w:r w:rsidR="007340C2" w:rsidRPr="00F16D4B">
        <w:rPr>
          <w:rFonts w:ascii="Book Antiqua" w:hAnsi="Book Antiqua" w:cs="Arial"/>
          <w:sz w:val="21"/>
          <w:szCs w:val="21"/>
        </w:rPr>
        <w:t xml:space="preserve"> &amp; Execution</w:t>
      </w:r>
      <w:r w:rsidRPr="00F16D4B">
        <w:rPr>
          <w:rFonts w:ascii="Book Antiqua" w:hAnsi="Book Antiqua" w:cs="Arial"/>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43773F">
        <w:rPr>
          <w:rFonts w:ascii="Book Antiqua" w:hAnsi="Book Antiqua" w:cs="Arial"/>
          <w:sz w:val="21"/>
          <w:szCs w:val="21"/>
        </w:rPr>
        <w:t>Software</w:t>
      </w:r>
      <w:r w:rsidR="00F71C14">
        <w:rPr>
          <w:rFonts w:ascii="Book Antiqua" w:hAnsi="Book Antiqua" w:cs="Arial"/>
          <w:sz w:val="21"/>
          <w:szCs w:val="21"/>
        </w:rPr>
        <w:t xml:space="preserve"> &amp; Cloud</w:t>
      </w:r>
      <w:r w:rsidR="0043773F">
        <w:rPr>
          <w:rFonts w:ascii="Book Antiqua" w:hAnsi="Book Antiqua" w:cs="Arial"/>
          <w:sz w:val="21"/>
          <w:szCs w:val="21"/>
        </w:rPr>
        <w:t xml:space="preserve"> </w:t>
      </w:r>
      <w:r w:rsidR="00F47B63">
        <w:rPr>
          <w:rFonts w:ascii="Book Antiqua" w:hAnsi="Book Antiqua" w:cs="Arial"/>
          <w:sz w:val="21"/>
          <w:szCs w:val="21"/>
        </w:rPr>
        <w:t>Integrations</w:t>
      </w:r>
      <w:r w:rsidRPr="00F16D4B">
        <w:rPr>
          <w:rFonts w:ascii="Book Antiqua" w:hAnsi="Book Antiqua" w:cs="Arial"/>
          <w:spacing w:val="-2"/>
          <w:sz w:val="21"/>
          <w:szCs w:val="21"/>
        </w:rPr>
        <w:tab/>
      </w:r>
      <w:r w:rsidR="00E0154E">
        <w:rPr>
          <w:rFonts w:ascii="Book Antiqua" w:hAnsi="Book Antiqua" w:cs="Arial"/>
          <w:spacing w:val="-2"/>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7340C2" w:rsidRPr="00F16D4B">
        <w:rPr>
          <w:rFonts w:ascii="Book Antiqua" w:hAnsi="Book Antiqua" w:cs="Arial"/>
          <w:sz w:val="21"/>
          <w:szCs w:val="21"/>
        </w:rPr>
        <w:t xml:space="preserve">Process Improvement </w:t>
      </w:r>
    </w:p>
    <w:p w14:paraId="69E12DFF" w14:textId="21D77BE7" w:rsidR="001007F4" w:rsidRPr="007133F5" w:rsidRDefault="007F41DA" w:rsidP="001E19E2">
      <w:pPr>
        <w:tabs>
          <w:tab w:val="left" w:pos="360"/>
          <w:tab w:val="left" w:pos="3240"/>
          <w:tab w:val="left" w:pos="7128"/>
          <w:tab w:val="left" w:pos="7290"/>
        </w:tabs>
        <w:spacing w:before="40"/>
        <w:rPr>
          <w:rFonts w:ascii="Book Antiqua" w:hAnsi="Book Antiqua" w:cs="Arial"/>
          <w:sz w:val="21"/>
          <w:szCs w:val="21"/>
        </w:rPr>
      </w:pP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417514">
        <w:rPr>
          <w:rFonts w:ascii="Book Antiqua" w:hAnsi="Book Antiqua" w:cs="Arial"/>
          <w:sz w:val="21"/>
          <w:szCs w:val="21"/>
        </w:rPr>
        <w:t xml:space="preserve"> IOT &amp;</w:t>
      </w:r>
      <w:r w:rsidRPr="00F16D4B">
        <w:rPr>
          <w:rFonts w:ascii="Book Antiqua" w:hAnsi="Book Antiqua" w:cs="Arial"/>
          <w:sz w:val="21"/>
          <w:szCs w:val="21"/>
        </w:rPr>
        <w:t xml:space="preserve"> </w:t>
      </w:r>
      <w:r w:rsidR="008B120E">
        <w:rPr>
          <w:rFonts w:ascii="Book Antiqua" w:hAnsi="Book Antiqua" w:cs="Arial"/>
          <w:sz w:val="21"/>
          <w:szCs w:val="21"/>
        </w:rPr>
        <w:t>IIOT</w:t>
      </w:r>
      <w:r w:rsidRPr="00F16D4B">
        <w:rPr>
          <w:rFonts w:ascii="Book Antiqua" w:hAnsi="Book Antiqua" w:cs="Arial"/>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5753B9">
        <w:rPr>
          <w:rFonts w:ascii="Book Antiqua" w:hAnsi="Book Antiqua" w:cs="Arial"/>
          <w:sz w:val="21"/>
          <w:szCs w:val="21"/>
        </w:rPr>
        <w:t>Robotics</w:t>
      </w:r>
      <w:r w:rsidRPr="00F16D4B">
        <w:rPr>
          <w:rFonts w:ascii="Book Antiqua" w:hAnsi="Book Antiqua" w:cs="Arial"/>
          <w:sz w:val="21"/>
          <w:szCs w:val="21"/>
        </w:rPr>
        <w:tab/>
      </w:r>
      <w:r w:rsidR="00E0154E">
        <w:rPr>
          <w:rFonts w:ascii="Book Antiqua" w:hAnsi="Book Antiqua" w:cs="Arial"/>
          <w:sz w:val="21"/>
          <w:szCs w:val="21"/>
        </w:rPr>
        <w:tab/>
      </w:r>
      <w:r w:rsidRPr="00F16D4B">
        <w:rPr>
          <w:rFonts w:ascii="Book Antiqua" w:hAnsi="Book Antiqua" w:cs="Arial"/>
          <w:sz w:val="21"/>
          <w:szCs w:val="21"/>
        </w:rPr>
        <w:sym w:font="Wingdings" w:char="F077"/>
      </w:r>
      <w:r w:rsidRPr="00F16D4B">
        <w:rPr>
          <w:rFonts w:ascii="Book Antiqua" w:hAnsi="Book Antiqua" w:cs="Arial"/>
          <w:sz w:val="21"/>
          <w:szCs w:val="21"/>
        </w:rPr>
        <w:t xml:space="preserve">  </w:t>
      </w:r>
      <w:r w:rsidR="00792E39">
        <w:rPr>
          <w:rFonts w:ascii="Book Antiqua" w:hAnsi="Book Antiqua" w:cs="Arial"/>
          <w:sz w:val="21"/>
          <w:szCs w:val="21"/>
        </w:rPr>
        <w:t>Machine Learning</w:t>
      </w:r>
      <w:r w:rsidR="00CD528E">
        <w:rPr>
          <w:rFonts w:ascii="Book Antiqua" w:hAnsi="Book Antiqua" w:cs="Arial"/>
          <w:sz w:val="21"/>
          <w:szCs w:val="21"/>
        </w:rPr>
        <w:t xml:space="preserve"> &amp; AI</w:t>
      </w:r>
    </w:p>
    <w:p w14:paraId="1F8C3AFF" w14:textId="22D44179" w:rsidR="001007F4" w:rsidRPr="00F16D4B" w:rsidRDefault="001007F4" w:rsidP="00C15434">
      <w:pPr>
        <w:rPr>
          <w:rFonts w:ascii="Book Antiqua" w:hAnsi="Book Antiqua" w:cs="Tahoma"/>
          <w:sz w:val="14"/>
          <w:szCs w:val="20"/>
        </w:rPr>
      </w:pPr>
    </w:p>
    <w:p w14:paraId="2E16ACBD" w14:textId="77777777" w:rsidR="00C15434" w:rsidRPr="004D385F" w:rsidRDefault="00021A90" w:rsidP="00021A90">
      <w:pPr>
        <w:pBdr>
          <w:top w:val="single" w:sz="18" w:space="4" w:color="auto"/>
          <w:bottom w:val="single" w:sz="12" w:space="2" w:color="auto"/>
        </w:pBdr>
        <w:shd w:val="clear" w:color="DBE5F1" w:fill="E0E0E0"/>
        <w:tabs>
          <w:tab w:val="center" w:pos="5040"/>
        </w:tabs>
        <w:jc w:val="center"/>
        <w:rPr>
          <w:rFonts w:ascii="Book Antiqua" w:hAnsi="Book Antiqua" w:cs="Tahoma"/>
          <w:b/>
          <w:bCs/>
          <w:smallCaps/>
          <w:spacing w:val="20"/>
          <w:sz w:val="24"/>
          <w:szCs w:val="24"/>
        </w:rPr>
      </w:pPr>
      <w:r w:rsidRPr="004D385F">
        <w:rPr>
          <w:rFonts w:ascii="Book Antiqua" w:hAnsi="Book Antiqua" w:cs="Tahoma"/>
          <w:b/>
          <w:bCs/>
          <w:smallCaps/>
          <w:spacing w:val="20"/>
          <w:sz w:val="24"/>
          <w:szCs w:val="24"/>
        </w:rPr>
        <w:t>Professional Experience</w:t>
      </w:r>
    </w:p>
    <w:p w14:paraId="6118A666" w14:textId="6EB160F1" w:rsidR="00EB4464" w:rsidRDefault="00F07E97" w:rsidP="00F07E97">
      <w:pPr>
        <w:tabs>
          <w:tab w:val="left" w:pos="8190"/>
        </w:tabs>
        <w:rPr>
          <w:rFonts w:ascii="Book Antiqua" w:hAnsi="Book Antiqua" w:cs="Tahoma"/>
          <w:bCs/>
        </w:rPr>
      </w:pPr>
      <w:r w:rsidRPr="005A25DB">
        <w:rPr>
          <w:rFonts w:ascii="Book Antiqua" w:hAnsi="Book Antiqua" w:cs="Tahoma"/>
          <w:b/>
        </w:rPr>
        <w:t>IBM Corporation</w:t>
      </w:r>
      <w:r>
        <w:rPr>
          <w:rFonts w:ascii="Book Antiqua" w:hAnsi="Book Antiqua" w:cs="Tahoma"/>
          <w:bCs/>
        </w:rPr>
        <w:tab/>
        <w:t xml:space="preserve">SEP 2021 </w:t>
      </w:r>
      <w:r w:rsidR="00EB4464">
        <w:rPr>
          <w:rFonts w:ascii="Book Antiqua" w:hAnsi="Book Antiqua" w:cs="Tahoma"/>
          <w:bCs/>
        </w:rPr>
        <w:t>–</w:t>
      </w:r>
      <w:r>
        <w:rPr>
          <w:rFonts w:ascii="Book Antiqua" w:hAnsi="Book Antiqua" w:cs="Tahoma"/>
          <w:bCs/>
        </w:rPr>
        <w:t xml:space="preserve"> Current</w:t>
      </w:r>
    </w:p>
    <w:p w14:paraId="7848D872" w14:textId="233A3334" w:rsidR="00EB4464" w:rsidRPr="00EB4464" w:rsidRDefault="00EB4464" w:rsidP="00EB4464">
      <w:pPr>
        <w:shd w:val="clear" w:color="auto" w:fill="FFFFFF"/>
        <w:rPr>
          <w:rFonts w:ascii="Book Antiqua" w:hAnsi="Book Antiqua" w:cs="Tahoma"/>
          <w:bCs/>
        </w:rPr>
      </w:pPr>
      <w:r>
        <w:rPr>
          <w:rFonts w:ascii="Book Antiqua" w:hAnsi="Book Antiqua" w:cs="Tahoma"/>
          <w:bCs/>
        </w:rPr>
        <w:t xml:space="preserve">Work as a </w:t>
      </w:r>
      <w:r w:rsidR="00CB7839">
        <w:rPr>
          <w:rFonts w:ascii="Book Antiqua" w:hAnsi="Book Antiqua" w:cs="Tahoma"/>
          <w:bCs/>
        </w:rPr>
        <w:t xml:space="preserve">Business and Enterprise Customer </w:t>
      </w:r>
      <w:r w:rsidR="002026B8">
        <w:rPr>
          <w:rFonts w:ascii="Book Antiqua" w:hAnsi="Book Antiqua" w:cs="Tahoma"/>
          <w:bCs/>
        </w:rPr>
        <w:t>Success</w:t>
      </w:r>
      <w:r w:rsidR="00C24017">
        <w:rPr>
          <w:rFonts w:ascii="Book Antiqua" w:hAnsi="Book Antiqua" w:cs="Tahoma"/>
          <w:bCs/>
        </w:rPr>
        <w:t xml:space="preserve"> Architect for </w:t>
      </w:r>
      <w:r w:rsidR="002D5E74">
        <w:rPr>
          <w:rFonts w:ascii="Book Antiqua" w:hAnsi="Book Antiqua" w:cs="Tahoma"/>
          <w:bCs/>
        </w:rPr>
        <w:t xml:space="preserve">Digital Transformations and </w:t>
      </w:r>
      <w:r>
        <w:rPr>
          <w:rFonts w:ascii="Book Antiqua" w:hAnsi="Book Antiqua" w:cs="Tahoma"/>
          <w:bCs/>
        </w:rPr>
        <w:t xml:space="preserve">Trusted Advisor for IBM </w:t>
      </w:r>
      <w:r w:rsidR="00CB7839">
        <w:rPr>
          <w:rFonts w:ascii="Book Antiqua" w:hAnsi="Book Antiqua" w:cs="Tahoma"/>
          <w:bCs/>
        </w:rPr>
        <w:t xml:space="preserve">Partners &amp; </w:t>
      </w:r>
      <w:r>
        <w:rPr>
          <w:rFonts w:ascii="Book Antiqua" w:hAnsi="Book Antiqua" w:cs="Tahoma"/>
          <w:bCs/>
        </w:rPr>
        <w:t xml:space="preserve">Customers in </w:t>
      </w:r>
      <w:r w:rsidR="0067183A">
        <w:rPr>
          <w:rFonts w:ascii="Book Antiqua" w:hAnsi="Book Antiqua" w:cs="Tahoma"/>
          <w:bCs/>
        </w:rPr>
        <w:t>US</w:t>
      </w:r>
      <w:r>
        <w:rPr>
          <w:rFonts w:ascii="Book Antiqua" w:hAnsi="Book Antiqua" w:cs="Tahoma"/>
          <w:bCs/>
        </w:rPr>
        <w:t xml:space="preserve"> </w:t>
      </w:r>
      <w:r w:rsidR="0067183A">
        <w:rPr>
          <w:rFonts w:ascii="Book Antiqua" w:hAnsi="Book Antiqua" w:cs="Tahoma"/>
          <w:bCs/>
        </w:rPr>
        <w:t>Region</w:t>
      </w:r>
      <w:r w:rsidR="00C24017">
        <w:rPr>
          <w:rFonts w:ascii="Book Antiqua" w:hAnsi="Book Antiqua" w:cs="Tahoma"/>
          <w:bCs/>
        </w:rPr>
        <w:t xml:space="preserve"> for Manufacturing</w:t>
      </w:r>
      <w:r w:rsidR="00C00E50">
        <w:rPr>
          <w:rFonts w:ascii="Book Antiqua" w:hAnsi="Book Antiqua" w:cs="Tahoma"/>
          <w:bCs/>
        </w:rPr>
        <w:t>, Hi</w:t>
      </w:r>
      <w:r w:rsidR="00B37321">
        <w:rPr>
          <w:rFonts w:ascii="Book Antiqua" w:hAnsi="Book Antiqua" w:cs="Tahoma"/>
          <w:bCs/>
        </w:rPr>
        <w:t>-</w:t>
      </w:r>
      <w:r w:rsidR="00C00E50">
        <w:rPr>
          <w:rFonts w:ascii="Book Antiqua" w:hAnsi="Book Antiqua" w:cs="Tahoma"/>
          <w:bCs/>
        </w:rPr>
        <w:t>Tech</w:t>
      </w:r>
      <w:r w:rsidR="00CB7839">
        <w:rPr>
          <w:rFonts w:ascii="Book Antiqua" w:hAnsi="Book Antiqua" w:cs="Tahoma"/>
          <w:bCs/>
        </w:rPr>
        <w:t xml:space="preserve">, Medical Devices </w:t>
      </w:r>
      <w:r w:rsidR="00C24017">
        <w:rPr>
          <w:rFonts w:ascii="Book Antiqua" w:hAnsi="Book Antiqua" w:cs="Tahoma"/>
          <w:bCs/>
        </w:rPr>
        <w:t>and Utilities</w:t>
      </w:r>
      <w:r w:rsidR="00C00E50">
        <w:rPr>
          <w:rFonts w:ascii="Book Antiqua" w:hAnsi="Book Antiqua" w:cs="Tahoma"/>
          <w:bCs/>
        </w:rPr>
        <w:t xml:space="preserve"> Industries</w:t>
      </w:r>
      <w:r w:rsidR="00C24017">
        <w:rPr>
          <w:rFonts w:ascii="Book Antiqua" w:hAnsi="Book Antiqua" w:cs="Tahoma"/>
          <w:bCs/>
        </w:rPr>
        <w:t xml:space="preserve"> </w:t>
      </w:r>
      <w:r>
        <w:rPr>
          <w:rFonts w:ascii="Book Antiqua" w:hAnsi="Book Antiqua" w:cs="Tahoma"/>
          <w:bCs/>
        </w:rPr>
        <w:t>on</w:t>
      </w:r>
      <w:r w:rsidRPr="00EB4464">
        <w:rPr>
          <w:rFonts w:ascii="Book Antiqua" w:hAnsi="Book Antiqua" w:cs="Tahoma"/>
          <w:bCs/>
        </w:rPr>
        <w:t> a broad spectrum of</w:t>
      </w:r>
      <w:r w:rsidR="00A67178">
        <w:rPr>
          <w:rFonts w:ascii="Book Antiqua" w:hAnsi="Book Antiqua" w:cs="Tahoma"/>
          <w:bCs/>
        </w:rPr>
        <w:t xml:space="preserve"> </w:t>
      </w:r>
      <w:proofErr w:type="spellStart"/>
      <w:r w:rsidR="00C24017">
        <w:rPr>
          <w:rFonts w:ascii="Book Antiqua" w:hAnsi="Book Antiqua" w:cs="Tahoma"/>
          <w:bCs/>
        </w:rPr>
        <w:t>Redhat</w:t>
      </w:r>
      <w:proofErr w:type="spellEnd"/>
      <w:r w:rsidR="00C24017">
        <w:rPr>
          <w:rFonts w:ascii="Book Antiqua" w:hAnsi="Book Antiqua" w:cs="Tahoma"/>
          <w:bCs/>
        </w:rPr>
        <w:t xml:space="preserve">, Open Source and </w:t>
      </w:r>
      <w:r w:rsidR="00A67178">
        <w:rPr>
          <w:rFonts w:ascii="Book Antiqua" w:hAnsi="Book Antiqua" w:cs="Tahoma"/>
          <w:bCs/>
        </w:rPr>
        <w:t>IBM</w:t>
      </w:r>
      <w:r w:rsidRPr="00EB4464">
        <w:rPr>
          <w:rFonts w:ascii="Book Antiqua" w:hAnsi="Book Antiqua" w:cs="Tahoma"/>
          <w:bCs/>
        </w:rPr>
        <w:t xml:space="preserve"> technology solutions – Cloud</w:t>
      </w:r>
      <w:r w:rsidR="00A67178">
        <w:rPr>
          <w:rFonts w:ascii="Book Antiqua" w:hAnsi="Book Antiqua" w:cs="Tahoma"/>
          <w:bCs/>
        </w:rPr>
        <w:t xml:space="preserve"> Paks</w:t>
      </w:r>
      <w:r w:rsidR="00C00E50">
        <w:rPr>
          <w:rFonts w:ascii="Book Antiqua" w:hAnsi="Book Antiqua" w:cs="Tahoma"/>
          <w:bCs/>
        </w:rPr>
        <w:t xml:space="preserve"> (Automation, Data, Integrations, Security and AIOps)</w:t>
      </w:r>
      <w:r w:rsidRPr="00EB4464">
        <w:rPr>
          <w:rFonts w:ascii="Book Antiqua" w:hAnsi="Book Antiqua" w:cs="Tahoma"/>
          <w:bCs/>
        </w:rPr>
        <w:t xml:space="preserve">, </w:t>
      </w:r>
      <w:r>
        <w:rPr>
          <w:rFonts w:ascii="Book Antiqua" w:hAnsi="Book Antiqua" w:cs="Tahoma"/>
          <w:bCs/>
        </w:rPr>
        <w:t xml:space="preserve">Hybrid Cloud </w:t>
      </w:r>
      <w:r w:rsidR="00C00E50">
        <w:rPr>
          <w:rFonts w:ascii="Book Antiqua" w:hAnsi="Book Antiqua" w:cs="Tahoma"/>
          <w:bCs/>
        </w:rPr>
        <w:t xml:space="preserve">Solutions </w:t>
      </w:r>
      <w:r>
        <w:rPr>
          <w:rFonts w:ascii="Book Antiqua" w:hAnsi="Book Antiqua" w:cs="Tahoma"/>
          <w:bCs/>
        </w:rPr>
        <w:t xml:space="preserve">and IBM </w:t>
      </w:r>
      <w:r w:rsidR="00D66A98">
        <w:rPr>
          <w:rFonts w:ascii="Book Antiqua" w:hAnsi="Book Antiqua" w:cs="Tahoma"/>
          <w:bCs/>
        </w:rPr>
        <w:t>SaaS solutions</w:t>
      </w:r>
      <w:r>
        <w:rPr>
          <w:rFonts w:ascii="Book Antiqua" w:hAnsi="Book Antiqua" w:cs="Tahoma"/>
          <w:bCs/>
        </w:rPr>
        <w:t>.</w:t>
      </w:r>
      <w:r w:rsidR="00A67178">
        <w:rPr>
          <w:rFonts w:ascii="Book Antiqua" w:hAnsi="Book Antiqua" w:cs="Tahoma"/>
          <w:bCs/>
        </w:rPr>
        <w:t xml:space="preserve"> </w:t>
      </w:r>
    </w:p>
    <w:p w14:paraId="2F293385" w14:textId="3DA68D14" w:rsidR="00A67178" w:rsidRDefault="00A67178" w:rsidP="00A67178">
      <w:pPr>
        <w:pStyle w:val="ListParagraph"/>
        <w:numPr>
          <w:ilvl w:val="0"/>
          <w:numId w:val="42"/>
        </w:numPr>
        <w:tabs>
          <w:tab w:val="left" w:pos="8190"/>
        </w:tabs>
        <w:rPr>
          <w:rFonts w:ascii="Book Antiqua" w:hAnsi="Book Antiqua" w:cs="Tahoma"/>
          <w:bCs/>
        </w:rPr>
      </w:pPr>
      <w:r w:rsidRPr="00A67178">
        <w:rPr>
          <w:rFonts w:ascii="Book Antiqua" w:hAnsi="Book Antiqua" w:cs="Tahoma"/>
          <w:bCs/>
        </w:rPr>
        <w:lastRenderedPageBreak/>
        <w:t xml:space="preserve">Deeply understand </w:t>
      </w:r>
      <w:r w:rsidR="00B37321">
        <w:rPr>
          <w:rFonts w:ascii="Book Antiqua" w:hAnsi="Book Antiqua" w:cs="Tahoma"/>
          <w:bCs/>
        </w:rPr>
        <w:t>B</w:t>
      </w:r>
      <w:r w:rsidRPr="00A67178">
        <w:rPr>
          <w:rFonts w:ascii="Book Antiqua" w:hAnsi="Book Antiqua" w:cs="Tahoma"/>
          <w:bCs/>
        </w:rPr>
        <w:t xml:space="preserve">usiness and </w:t>
      </w:r>
      <w:r w:rsidR="00B37321">
        <w:rPr>
          <w:rFonts w:ascii="Book Antiqua" w:hAnsi="Book Antiqua" w:cs="Tahoma"/>
          <w:bCs/>
        </w:rPr>
        <w:t>A</w:t>
      </w:r>
      <w:r w:rsidR="00C24017">
        <w:rPr>
          <w:rFonts w:ascii="Book Antiqua" w:hAnsi="Book Antiqua" w:cs="Tahoma"/>
          <w:bCs/>
        </w:rPr>
        <w:t>rchitectural</w:t>
      </w:r>
      <w:r w:rsidRPr="00A67178">
        <w:rPr>
          <w:rFonts w:ascii="Book Antiqua" w:hAnsi="Book Antiqua" w:cs="Tahoma"/>
          <w:bCs/>
        </w:rPr>
        <w:t xml:space="preserve"> needs</w:t>
      </w:r>
      <w:r>
        <w:rPr>
          <w:rFonts w:ascii="Book Antiqua" w:hAnsi="Book Antiqua" w:cs="Tahoma"/>
          <w:bCs/>
        </w:rPr>
        <w:t xml:space="preserve"> and</w:t>
      </w:r>
      <w:r w:rsidRPr="00A67178">
        <w:rPr>
          <w:rFonts w:ascii="Book Antiqua" w:hAnsi="Book Antiqua" w:cs="Tahoma"/>
          <w:bCs/>
        </w:rPr>
        <w:t xml:space="preserve"> become the face of IBM to the </w:t>
      </w:r>
      <w:r w:rsidR="007D3BA0" w:rsidRPr="00A67178">
        <w:rPr>
          <w:rFonts w:ascii="Book Antiqua" w:hAnsi="Book Antiqua" w:cs="Tahoma"/>
          <w:bCs/>
        </w:rPr>
        <w:t>customer</w:t>
      </w:r>
      <w:r w:rsidR="007D3BA0">
        <w:rPr>
          <w:rFonts w:ascii="Book Antiqua" w:hAnsi="Book Antiqua" w:cs="Tahoma"/>
          <w:bCs/>
        </w:rPr>
        <w:t xml:space="preserve"> and</w:t>
      </w:r>
      <w:r>
        <w:rPr>
          <w:rFonts w:ascii="Book Antiqua" w:hAnsi="Book Antiqua" w:cs="Tahoma"/>
          <w:bCs/>
        </w:rPr>
        <w:t xml:space="preserve"> act as a Liaison in helping the customers in </w:t>
      </w:r>
      <w:r w:rsidR="00C24017">
        <w:rPr>
          <w:rFonts w:ascii="Book Antiqua" w:hAnsi="Book Antiqua" w:cs="Tahoma"/>
          <w:bCs/>
        </w:rPr>
        <w:t>formulating the</w:t>
      </w:r>
      <w:r w:rsidR="00B37321">
        <w:rPr>
          <w:rFonts w:ascii="Book Antiqua" w:hAnsi="Book Antiqua" w:cs="Tahoma"/>
          <w:bCs/>
        </w:rPr>
        <w:t xml:space="preserve"> Strategy,</w:t>
      </w:r>
      <w:r w:rsidR="00C24017">
        <w:rPr>
          <w:rFonts w:ascii="Book Antiqua" w:hAnsi="Book Antiqua" w:cs="Tahoma"/>
          <w:bCs/>
        </w:rPr>
        <w:t xml:space="preserve"> </w:t>
      </w:r>
      <w:r w:rsidR="00B37321">
        <w:rPr>
          <w:rFonts w:ascii="Book Antiqua" w:hAnsi="Book Antiqua" w:cs="Tahoma"/>
          <w:bCs/>
        </w:rPr>
        <w:t>R</w:t>
      </w:r>
      <w:r w:rsidR="00C24017">
        <w:rPr>
          <w:rFonts w:ascii="Book Antiqua" w:hAnsi="Book Antiqua" w:cs="Tahoma"/>
          <w:bCs/>
        </w:rPr>
        <w:t>oadmap</w:t>
      </w:r>
      <w:r w:rsidR="00C00E50">
        <w:rPr>
          <w:rFonts w:ascii="Book Antiqua" w:hAnsi="Book Antiqua" w:cs="Tahoma"/>
          <w:bCs/>
        </w:rPr>
        <w:t xml:space="preserve"> with Hybrid Cloud as Platform</w:t>
      </w:r>
      <w:r w:rsidR="00C24017">
        <w:rPr>
          <w:rFonts w:ascii="Book Antiqua" w:hAnsi="Book Antiqua" w:cs="Tahoma"/>
          <w:bCs/>
        </w:rPr>
        <w:t xml:space="preserve">, </w:t>
      </w:r>
      <w:r>
        <w:rPr>
          <w:rFonts w:ascii="Book Antiqua" w:hAnsi="Book Antiqua" w:cs="Tahoma"/>
          <w:bCs/>
        </w:rPr>
        <w:t xml:space="preserve">identifying the </w:t>
      </w:r>
      <w:r w:rsidR="00C24017">
        <w:rPr>
          <w:rFonts w:ascii="Book Antiqua" w:hAnsi="Book Antiqua" w:cs="Tahoma"/>
          <w:bCs/>
        </w:rPr>
        <w:t xml:space="preserve">stage-gates, </w:t>
      </w:r>
      <w:r>
        <w:rPr>
          <w:rFonts w:ascii="Book Antiqua" w:hAnsi="Book Antiqua" w:cs="Tahoma"/>
          <w:bCs/>
        </w:rPr>
        <w:t>new business use cases &amp; processes, designing, and implementing Minimum Viable Product to prove the technology and its adoption.</w:t>
      </w:r>
    </w:p>
    <w:p w14:paraId="152B9AFC" w14:textId="7ABADA53" w:rsidR="007D389B" w:rsidRDefault="007D389B" w:rsidP="00A67178">
      <w:pPr>
        <w:pStyle w:val="ListParagraph"/>
        <w:numPr>
          <w:ilvl w:val="0"/>
          <w:numId w:val="42"/>
        </w:numPr>
        <w:tabs>
          <w:tab w:val="left" w:pos="8190"/>
        </w:tabs>
        <w:rPr>
          <w:rFonts w:ascii="Book Antiqua" w:hAnsi="Book Antiqua" w:cs="Tahoma"/>
          <w:bCs/>
        </w:rPr>
      </w:pPr>
      <w:r>
        <w:rPr>
          <w:rFonts w:ascii="Book Antiqua" w:hAnsi="Book Antiqua" w:cs="Tahoma"/>
          <w:bCs/>
        </w:rPr>
        <w:t xml:space="preserve">Currently working in US National Market </w:t>
      </w:r>
      <w:r w:rsidR="005C3511">
        <w:rPr>
          <w:rFonts w:ascii="Book Antiqua" w:hAnsi="Book Antiqua" w:cs="Tahoma"/>
          <w:bCs/>
        </w:rPr>
        <w:t xml:space="preserve">with a business revenue of $100M+ </w:t>
      </w:r>
      <w:r>
        <w:rPr>
          <w:rFonts w:ascii="Book Antiqua" w:hAnsi="Book Antiqua" w:cs="Tahoma"/>
          <w:bCs/>
        </w:rPr>
        <w:t xml:space="preserve">in Mid-West Region </w:t>
      </w:r>
      <w:r w:rsidR="00E1572B">
        <w:rPr>
          <w:rFonts w:ascii="Book Antiqua" w:hAnsi="Book Antiqua" w:cs="Tahoma"/>
          <w:bCs/>
        </w:rPr>
        <w:t xml:space="preserve">helping the IBM Customer across Manufacturing, Supply Chain, Medical Devices, Hi-Tech Electronics companies for their Digital Transformations saving Billions of their revenue. </w:t>
      </w:r>
    </w:p>
    <w:p w14:paraId="4490CCE7" w14:textId="58E16DA4" w:rsidR="00E1572B" w:rsidRDefault="00E1572B" w:rsidP="00A67178">
      <w:pPr>
        <w:pStyle w:val="ListParagraph"/>
        <w:numPr>
          <w:ilvl w:val="0"/>
          <w:numId w:val="42"/>
        </w:numPr>
        <w:tabs>
          <w:tab w:val="left" w:pos="8190"/>
        </w:tabs>
        <w:rPr>
          <w:rFonts w:ascii="Book Antiqua" w:hAnsi="Book Antiqua" w:cs="Tahoma"/>
          <w:bCs/>
        </w:rPr>
      </w:pPr>
      <w:r>
        <w:rPr>
          <w:rFonts w:ascii="Book Antiqua" w:hAnsi="Book Antiqua" w:cs="Tahoma"/>
          <w:bCs/>
        </w:rPr>
        <w:t>Has been Recognized as IBM Champion for US Markets on the upcoming technologies like Quantum Computing, Neuromorphic Computing</w:t>
      </w:r>
      <w:r w:rsidR="004910CC">
        <w:rPr>
          <w:rFonts w:ascii="Book Antiqua" w:hAnsi="Book Antiqua" w:cs="Tahoma"/>
          <w:bCs/>
        </w:rPr>
        <w:t>, Generative AI technologies.</w:t>
      </w:r>
    </w:p>
    <w:p w14:paraId="55A5839C" w14:textId="0AB6A9A0" w:rsidR="00C24017" w:rsidRDefault="00C24017" w:rsidP="00A67178">
      <w:pPr>
        <w:pStyle w:val="ListParagraph"/>
        <w:numPr>
          <w:ilvl w:val="0"/>
          <w:numId w:val="42"/>
        </w:numPr>
        <w:tabs>
          <w:tab w:val="left" w:pos="8190"/>
        </w:tabs>
        <w:rPr>
          <w:rFonts w:ascii="Book Antiqua" w:hAnsi="Book Antiqua" w:cs="Tahoma"/>
          <w:bCs/>
        </w:rPr>
      </w:pPr>
      <w:r>
        <w:rPr>
          <w:rFonts w:ascii="Book Antiqua" w:hAnsi="Book Antiqua" w:cs="Tahoma"/>
          <w:bCs/>
        </w:rPr>
        <w:t>Work with cross functional teams of customer, business partner</w:t>
      </w:r>
      <w:r w:rsidR="00E97FE5">
        <w:rPr>
          <w:rFonts w:ascii="Book Antiqua" w:hAnsi="Book Antiqua" w:cs="Tahoma"/>
          <w:bCs/>
        </w:rPr>
        <w:t xml:space="preserve">, product vendors, cloud </w:t>
      </w:r>
      <w:r w:rsidR="00E1572B">
        <w:rPr>
          <w:rFonts w:ascii="Book Antiqua" w:hAnsi="Book Antiqua" w:cs="Tahoma"/>
          <w:bCs/>
        </w:rPr>
        <w:t>vendors, and</w:t>
      </w:r>
      <w:r>
        <w:rPr>
          <w:rFonts w:ascii="Book Antiqua" w:hAnsi="Book Antiqua" w:cs="Tahoma"/>
          <w:bCs/>
        </w:rPr>
        <w:t xml:space="preserve"> IBM Labs spanning the enterprise architect roles, solutions and technology architects</w:t>
      </w:r>
      <w:r w:rsidR="00725482">
        <w:rPr>
          <w:rFonts w:ascii="Book Antiqua" w:hAnsi="Book Antiqua" w:cs="Tahoma"/>
          <w:bCs/>
        </w:rPr>
        <w:t xml:space="preserve"> of Applications, Data and </w:t>
      </w:r>
      <w:r w:rsidR="00E97FE5">
        <w:rPr>
          <w:rFonts w:ascii="Book Antiqua" w:hAnsi="Book Antiqua" w:cs="Tahoma"/>
          <w:bCs/>
        </w:rPr>
        <w:t>Storage.</w:t>
      </w:r>
    </w:p>
    <w:p w14:paraId="62FFC8E1" w14:textId="27E3A331" w:rsidR="002D5E74" w:rsidRPr="0067183A" w:rsidRDefault="002D5E74" w:rsidP="00A67178">
      <w:pPr>
        <w:pStyle w:val="ListParagraph"/>
        <w:numPr>
          <w:ilvl w:val="0"/>
          <w:numId w:val="42"/>
        </w:numPr>
        <w:tabs>
          <w:tab w:val="left" w:pos="8190"/>
        </w:tabs>
        <w:rPr>
          <w:rFonts w:ascii="Book Antiqua" w:hAnsi="Book Antiqua" w:cs="Tahoma"/>
          <w:bCs/>
        </w:rPr>
      </w:pPr>
      <w:r>
        <w:rPr>
          <w:rFonts w:ascii="Book Antiqua" w:hAnsi="Book Antiqua" w:cs="Tahoma"/>
          <w:bCs/>
        </w:rPr>
        <w:t>Architect and design Digital</w:t>
      </w:r>
      <w:r w:rsidR="006C0C94">
        <w:rPr>
          <w:rFonts w:ascii="Book Antiqua" w:hAnsi="Book Antiqua" w:cs="Tahoma"/>
          <w:bCs/>
        </w:rPr>
        <w:t xml:space="preserve"> Transformation Journey </w:t>
      </w:r>
      <w:r w:rsidR="00C50089">
        <w:rPr>
          <w:rFonts w:ascii="Book Antiqua" w:hAnsi="Book Antiqua" w:cs="Tahoma"/>
          <w:bCs/>
        </w:rPr>
        <w:t xml:space="preserve">for </w:t>
      </w:r>
      <w:r w:rsidR="00934BDB">
        <w:rPr>
          <w:rFonts w:ascii="Book Antiqua" w:hAnsi="Book Antiqua" w:cs="Tahoma"/>
          <w:bCs/>
        </w:rPr>
        <w:t>IBM</w:t>
      </w:r>
      <w:r w:rsidR="006C0C94">
        <w:rPr>
          <w:rFonts w:ascii="Book Antiqua" w:hAnsi="Book Antiqua" w:cs="Tahoma"/>
          <w:bCs/>
        </w:rPr>
        <w:t xml:space="preserve"> Customers with IBM</w:t>
      </w:r>
      <w:r>
        <w:rPr>
          <w:rFonts w:ascii="Book Antiqua" w:hAnsi="Book Antiqua" w:cs="Tahoma"/>
          <w:bCs/>
        </w:rPr>
        <w:t xml:space="preserve"> Cloud Pak Solutions </w:t>
      </w:r>
      <w:r w:rsidR="006C0C94">
        <w:rPr>
          <w:rFonts w:ascii="Book Antiqua" w:hAnsi="Book Antiqua" w:cs="Tahoma"/>
          <w:bCs/>
        </w:rPr>
        <w:t>and Red Hat OpenShift</w:t>
      </w:r>
      <w:r w:rsidR="00667BF3">
        <w:rPr>
          <w:rFonts w:ascii="Book Antiqua" w:hAnsi="Book Antiqua" w:cs="Tahoma"/>
          <w:bCs/>
        </w:rPr>
        <w:t xml:space="preserve">, </w:t>
      </w:r>
      <w:r w:rsidR="00974C27">
        <w:rPr>
          <w:rFonts w:ascii="Book Antiqua" w:hAnsi="Book Antiqua" w:cs="Tahoma"/>
          <w:bCs/>
        </w:rPr>
        <w:t>Open-Source</w:t>
      </w:r>
      <w:r w:rsidR="004A0A3B">
        <w:rPr>
          <w:rFonts w:ascii="Book Antiqua" w:hAnsi="Book Antiqua" w:cs="Tahoma"/>
          <w:bCs/>
        </w:rPr>
        <w:t xml:space="preserve"> </w:t>
      </w:r>
      <w:r w:rsidR="00BC073A">
        <w:rPr>
          <w:rFonts w:ascii="Book Antiqua" w:hAnsi="Book Antiqua" w:cs="Tahoma"/>
          <w:bCs/>
        </w:rPr>
        <w:t>Technologies</w:t>
      </w:r>
      <w:r w:rsidR="00021199">
        <w:rPr>
          <w:rFonts w:ascii="Book Antiqua" w:hAnsi="Book Antiqua" w:cs="Tahoma"/>
          <w:bCs/>
        </w:rPr>
        <w:t xml:space="preserve"> on AWS/AZURE/GCP/IBM Cloud</w:t>
      </w:r>
      <w:r w:rsidR="00CB7839">
        <w:rPr>
          <w:rFonts w:ascii="Book Antiqua" w:hAnsi="Book Antiqua" w:cs="Tahoma"/>
          <w:bCs/>
        </w:rPr>
        <w:t xml:space="preserve"> and quantify the $ Amount for customer in terms of Return on Investments.</w:t>
      </w:r>
    </w:p>
    <w:p w14:paraId="7CC238EC" w14:textId="0E476979" w:rsidR="00EB4464" w:rsidRDefault="0067183A" w:rsidP="0067183A">
      <w:pPr>
        <w:pStyle w:val="ListParagraph"/>
        <w:numPr>
          <w:ilvl w:val="0"/>
          <w:numId w:val="42"/>
        </w:numPr>
        <w:tabs>
          <w:tab w:val="left" w:pos="8190"/>
        </w:tabs>
        <w:rPr>
          <w:rFonts w:ascii="Book Antiqua" w:hAnsi="Book Antiqua" w:cs="Tahoma"/>
          <w:bCs/>
        </w:rPr>
      </w:pPr>
      <w:r>
        <w:rPr>
          <w:rFonts w:ascii="Book Antiqua" w:hAnsi="Book Antiqua" w:cs="Tahoma"/>
          <w:bCs/>
        </w:rPr>
        <w:t xml:space="preserve">Helping the </w:t>
      </w:r>
      <w:r w:rsidR="00A67178">
        <w:rPr>
          <w:rFonts w:ascii="Book Antiqua" w:hAnsi="Book Antiqua" w:cs="Tahoma"/>
          <w:bCs/>
        </w:rPr>
        <w:t xml:space="preserve">Customers </w:t>
      </w:r>
      <w:r w:rsidR="00A67178" w:rsidRPr="00A67178">
        <w:rPr>
          <w:rFonts w:ascii="Book Antiqua" w:hAnsi="Book Antiqua" w:cs="Tahoma"/>
          <w:bCs/>
        </w:rPr>
        <w:t xml:space="preserve">grow their adoption of </w:t>
      </w:r>
      <w:r w:rsidR="00A67178">
        <w:rPr>
          <w:rFonts w:ascii="Book Antiqua" w:hAnsi="Book Antiqua" w:cs="Tahoma"/>
          <w:bCs/>
        </w:rPr>
        <w:t xml:space="preserve">IBM’s </w:t>
      </w:r>
      <w:r w:rsidR="00A67178" w:rsidRPr="00A67178">
        <w:rPr>
          <w:rFonts w:ascii="Book Antiqua" w:hAnsi="Book Antiqua" w:cs="Tahoma"/>
          <w:bCs/>
        </w:rPr>
        <w:t>next-generation technologies from</w:t>
      </w:r>
      <w:r w:rsidR="00A67178">
        <w:rPr>
          <w:rFonts w:ascii="Book Antiqua" w:hAnsi="Book Antiqua" w:cs="Tahoma"/>
          <w:bCs/>
        </w:rPr>
        <w:t xml:space="preserve"> a </w:t>
      </w:r>
      <w:r w:rsidR="00A67178" w:rsidRPr="00A67178">
        <w:rPr>
          <w:rFonts w:ascii="Book Antiqua" w:hAnsi="Book Antiqua" w:cs="Tahoma"/>
          <w:bCs/>
        </w:rPr>
        <w:br/>
        <w:t>wider portfolio</w:t>
      </w:r>
      <w:r w:rsidR="00A67178">
        <w:rPr>
          <w:rFonts w:ascii="Book Antiqua" w:hAnsi="Book Antiqua" w:cs="Tahoma"/>
          <w:bCs/>
        </w:rPr>
        <w:t xml:space="preserve"> with the help of Sale</w:t>
      </w:r>
      <w:r w:rsidR="007D3BA0">
        <w:rPr>
          <w:rFonts w:ascii="Book Antiqua" w:hAnsi="Book Antiqua" w:cs="Tahoma"/>
          <w:bCs/>
        </w:rPr>
        <w:t>s</w:t>
      </w:r>
      <w:r w:rsidR="003751CB">
        <w:rPr>
          <w:rFonts w:ascii="Book Antiqua" w:hAnsi="Book Antiqua" w:cs="Tahoma"/>
          <w:bCs/>
        </w:rPr>
        <w:t>, Client Engineering and Expert</w:t>
      </w:r>
      <w:r w:rsidR="007D3BA0">
        <w:rPr>
          <w:rFonts w:ascii="Book Antiqua" w:hAnsi="Book Antiqua" w:cs="Tahoma"/>
          <w:bCs/>
        </w:rPr>
        <w:t xml:space="preserve"> T</w:t>
      </w:r>
      <w:r w:rsidR="00A67178">
        <w:rPr>
          <w:rFonts w:ascii="Book Antiqua" w:hAnsi="Book Antiqua" w:cs="Tahoma"/>
          <w:bCs/>
        </w:rPr>
        <w:t xml:space="preserve">eams. </w:t>
      </w:r>
    </w:p>
    <w:p w14:paraId="599E694D" w14:textId="7829046E" w:rsidR="00A67178" w:rsidRPr="00A67178" w:rsidRDefault="00A67178" w:rsidP="00A67178">
      <w:pPr>
        <w:numPr>
          <w:ilvl w:val="0"/>
          <w:numId w:val="42"/>
        </w:numPr>
        <w:shd w:val="clear" w:color="auto" w:fill="FFFFFF"/>
        <w:rPr>
          <w:rFonts w:ascii="Book Antiqua" w:eastAsia="Times New Roman" w:hAnsi="Book Antiqua" w:cs="Tahoma"/>
          <w:bCs/>
        </w:rPr>
      </w:pPr>
      <w:r>
        <w:rPr>
          <w:rFonts w:ascii="Book Antiqua" w:eastAsia="Times New Roman" w:hAnsi="Book Antiqua" w:cs="Tahoma"/>
          <w:bCs/>
        </w:rPr>
        <w:t>Ability to</w:t>
      </w:r>
      <w:r w:rsidRPr="00A67178">
        <w:rPr>
          <w:rFonts w:ascii="Book Antiqua" w:eastAsia="Times New Roman" w:hAnsi="Book Antiqua" w:cs="Tahoma"/>
          <w:bCs/>
        </w:rPr>
        <w:t xml:space="preserve"> success</w:t>
      </w:r>
      <w:r>
        <w:rPr>
          <w:rFonts w:ascii="Book Antiqua" w:eastAsia="Times New Roman" w:hAnsi="Book Antiqua" w:cs="Tahoma"/>
          <w:bCs/>
        </w:rPr>
        <w:t>fully</w:t>
      </w:r>
      <w:r w:rsidRPr="00A67178">
        <w:rPr>
          <w:rFonts w:ascii="Book Antiqua" w:eastAsia="Times New Roman" w:hAnsi="Book Antiqua" w:cs="Tahoma"/>
          <w:bCs/>
        </w:rPr>
        <w:t xml:space="preserve"> </w:t>
      </w:r>
      <w:r>
        <w:rPr>
          <w:rFonts w:ascii="Book Antiqua" w:eastAsia="Times New Roman" w:hAnsi="Book Antiqua" w:cs="Tahoma"/>
          <w:bCs/>
        </w:rPr>
        <w:t xml:space="preserve">communicate </w:t>
      </w:r>
      <w:r w:rsidRPr="00A67178">
        <w:rPr>
          <w:rFonts w:ascii="Book Antiqua" w:eastAsia="Times New Roman" w:hAnsi="Book Antiqua" w:cs="Tahoma"/>
          <w:bCs/>
        </w:rPr>
        <w:t>and</w:t>
      </w:r>
      <w:r>
        <w:rPr>
          <w:rFonts w:ascii="Book Antiqua" w:eastAsia="Times New Roman" w:hAnsi="Book Antiqua" w:cs="Tahoma"/>
          <w:bCs/>
        </w:rPr>
        <w:t xml:space="preserve"> establish a</w:t>
      </w:r>
      <w:r w:rsidRPr="00A67178">
        <w:rPr>
          <w:rFonts w:ascii="Book Antiqua" w:eastAsia="Times New Roman" w:hAnsi="Book Antiqua" w:cs="Tahoma"/>
          <w:bCs/>
        </w:rPr>
        <w:t xml:space="preserve"> personal relationship development at all levels – from engineers to CIOs – with experience of navigating challenging debate to </w:t>
      </w:r>
      <w:r w:rsidR="00021199" w:rsidRPr="00A67178">
        <w:rPr>
          <w:rFonts w:ascii="Book Antiqua" w:eastAsia="Times New Roman" w:hAnsi="Book Antiqua" w:cs="Tahoma"/>
          <w:bCs/>
        </w:rPr>
        <w:t>always reach healthy resolutions</w:t>
      </w:r>
      <w:r>
        <w:rPr>
          <w:rFonts w:ascii="Book Antiqua" w:eastAsia="Times New Roman" w:hAnsi="Book Antiqua" w:cs="Tahoma"/>
          <w:bCs/>
        </w:rPr>
        <w:t>.</w:t>
      </w:r>
    </w:p>
    <w:p w14:paraId="31FE5E72" w14:textId="3B99F714" w:rsidR="00A67178" w:rsidRDefault="003713B8" w:rsidP="0067183A">
      <w:pPr>
        <w:pStyle w:val="ListParagraph"/>
        <w:numPr>
          <w:ilvl w:val="0"/>
          <w:numId w:val="42"/>
        </w:numPr>
        <w:tabs>
          <w:tab w:val="left" w:pos="8190"/>
        </w:tabs>
        <w:rPr>
          <w:rFonts w:ascii="Book Antiqua" w:hAnsi="Book Antiqua" w:cs="Tahoma"/>
          <w:bCs/>
        </w:rPr>
      </w:pPr>
      <w:r>
        <w:rPr>
          <w:rFonts w:ascii="Book Antiqua" w:hAnsi="Book Antiqua" w:cs="Tahoma"/>
          <w:bCs/>
        </w:rPr>
        <w:t xml:space="preserve">Experience in working across IBM Cloud Paks like CP4Data, </w:t>
      </w:r>
      <w:r w:rsidR="00EC19D3">
        <w:rPr>
          <w:rFonts w:ascii="Book Antiqua" w:hAnsi="Book Antiqua" w:cs="Tahoma"/>
          <w:bCs/>
        </w:rPr>
        <w:t xml:space="preserve">CP4Integrations, </w:t>
      </w:r>
      <w:r>
        <w:rPr>
          <w:rFonts w:ascii="Book Antiqua" w:hAnsi="Book Antiqua" w:cs="Tahoma"/>
          <w:bCs/>
        </w:rPr>
        <w:t>CP4Business Automation, CP4Apps, CP4Security and CP4Observability</w:t>
      </w:r>
      <w:r w:rsidR="0096676F">
        <w:rPr>
          <w:rFonts w:ascii="Book Antiqua" w:hAnsi="Book Antiqua" w:cs="Tahoma"/>
          <w:bCs/>
        </w:rPr>
        <w:t xml:space="preserve"> Suite of Products</w:t>
      </w:r>
      <w:r w:rsidR="00CE279B">
        <w:rPr>
          <w:rFonts w:ascii="Book Antiqua" w:hAnsi="Book Antiqua" w:cs="Tahoma"/>
          <w:bCs/>
        </w:rPr>
        <w:t>, IBM Point Products</w:t>
      </w:r>
      <w:r>
        <w:rPr>
          <w:rFonts w:ascii="Book Antiqua" w:hAnsi="Book Antiqua" w:cs="Tahoma"/>
          <w:bCs/>
        </w:rPr>
        <w:t xml:space="preserve"> and other IBM </w:t>
      </w:r>
      <w:r w:rsidR="00CE279B">
        <w:rPr>
          <w:rFonts w:ascii="Book Antiqua" w:hAnsi="Book Antiqua" w:cs="Tahoma"/>
          <w:bCs/>
        </w:rPr>
        <w:t xml:space="preserve">SaaS </w:t>
      </w:r>
      <w:r>
        <w:rPr>
          <w:rFonts w:ascii="Book Antiqua" w:hAnsi="Book Antiqua" w:cs="Tahoma"/>
          <w:bCs/>
        </w:rPr>
        <w:t xml:space="preserve">Products like Planning &amp; </w:t>
      </w:r>
      <w:r w:rsidR="00EC19D3">
        <w:rPr>
          <w:rFonts w:ascii="Book Antiqua" w:hAnsi="Book Antiqua" w:cs="Tahoma"/>
          <w:bCs/>
        </w:rPr>
        <w:t>`</w:t>
      </w:r>
      <w:r>
        <w:rPr>
          <w:rFonts w:ascii="Book Antiqua" w:hAnsi="Book Antiqua" w:cs="Tahoma"/>
          <w:bCs/>
        </w:rPr>
        <w:t>Analytics, Cognos, DataPower etc.</w:t>
      </w:r>
    </w:p>
    <w:p w14:paraId="6D1F6847" w14:textId="1F2D2DA1" w:rsidR="00F341FC" w:rsidRDefault="00F341FC" w:rsidP="0067183A">
      <w:pPr>
        <w:pStyle w:val="ListParagraph"/>
        <w:numPr>
          <w:ilvl w:val="0"/>
          <w:numId w:val="42"/>
        </w:numPr>
        <w:tabs>
          <w:tab w:val="left" w:pos="8190"/>
        </w:tabs>
        <w:rPr>
          <w:rFonts w:ascii="Book Antiqua" w:hAnsi="Book Antiqua" w:cs="Tahoma"/>
          <w:bCs/>
        </w:rPr>
      </w:pPr>
      <w:r>
        <w:rPr>
          <w:rFonts w:ascii="Book Antiqua" w:hAnsi="Book Antiqua" w:cs="Tahoma"/>
          <w:bCs/>
        </w:rPr>
        <w:t xml:space="preserve">With an Outside – IN approach, </w:t>
      </w:r>
      <w:r w:rsidR="000B67CC">
        <w:rPr>
          <w:rFonts w:ascii="Book Antiqua" w:hAnsi="Book Antiqua" w:cs="Tahoma"/>
          <w:bCs/>
        </w:rPr>
        <w:t>continuously</w:t>
      </w:r>
      <w:r>
        <w:rPr>
          <w:rFonts w:ascii="Book Antiqua" w:hAnsi="Book Antiqua" w:cs="Tahoma"/>
          <w:bCs/>
        </w:rPr>
        <w:t xml:space="preserve"> engage with the IBM Internal product teams in helping them in prioritizing product features and roadmaps that can stand with competitors.</w:t>
      </w:r>
    </w:p>
    <w:p w14:paraId="66EE99A8" w14:textId="084131DF" w:rsidR="006C0C94" w:rsidRDefault="006C0C94" w:rsidP="0067183A">
      <w:pPr>
        <w:pStyle w:val="ListParagraph"/>
        <w:numPr>
          <w:ilvl w:val="0"/>
          <w:numId w:val="42"/>
        </w:numPr>
        <w:tabs>
          <w:tab w:val="left" w:pos="8190"/>
        </w:tabs>
        <w:rPr>
          <w:rFonts w:ascii="Book Antiqua" w:hAnsi="Book Antiqua" w:cs="Tahoma"/>
          <w:bCs/>
        </w:rPr>
      </w:pPr>
      <w:r>
        <w:rPr>
          <w:rFonts w:ascii="Book Antiqua" w:hAnsi="Book Antiqua" w:cs="Tahoma"/>
          <w:bCs/>
        </w:rPr>
        <w:t>Continuously invest in</w:t>
      </w:r>
      <w:r w:rsidR="0048675A">
        <w:rPr>
          <w:rFonts w:ascii="Book Antiqua" w:hAnsi="Book Antiqua" w:cs="Tahoma"/>
          <w:bCs/>
        </w:rPr>
        <w:t xml:space="preserve"> new</w:t>
      </w:r>
      <w:r>
        <w:rPr>
          <w:rFonts w:ascii="Book Antiqua" w:hAnsi="Book Antiqua" w:cs="Tahoma"/>
          <w:bCs/>
        </w:rPr>
        <w:t xml:space="preserve"> learning and stay up to date with latest technologies of both IBM and </w:t>
      </w:r>
      <w:r w:rsidR="002F18D2">
        <w:rPr>
          <w:rFonts w:ascii="Book Antiqua" w:hAnsi="Book Antiqua" w:cs="Tahoma"/>
          <w:bCs/>
        </w:rPr>
        <w:t xml:space="preserve">its </w:t>
      </w:r>
      <w:r w:rsidR="00ED45DE">
        <w:rPr>
          <w:rFonts w:ascii="Book Antiqua" w:hAnsi="Book Antiqua" w:cs="Tahoma"/>
          <w:bCs/>
        </w:rPr>
        <w:t xml:space="preserve">Competitor </w:t>
      </w:r>
      <w:r>
        <w:rPr>
          <w:rFonts w:ascii="Book Antiqua" w:hAnsi="Book Antiqua" w:cs="Tahoma"/>
          <w:bCs/>
        </w:rPr>
        <w:t>Products.</w:t>
      </w:r>
    </w:p>
    <w:p w14:paraId="660A1930" w14:textId="77777777" w:rsidR="007329FC" w:rsidRDefault="007329FC" w:rsidP="007329FC">
      <w:pPr>
        <w:pStyle w:val="ListParagraph"/>
        <w:tabs>
          <w:tab w:val="left" w:pos="8190"/>
        </w:tabs>
        <w:ind w:left="720" w:firstLine="0"/>
        <w:rPr>
          <w:rFonts w:ascii="Book Antiqua" w:hAnsi="Book Antiqua" w:cs="Tahoma"/>
          <w:bCs/>
        </w:rPr>
      </w:pPr>
    </w:p>
    <w:p w14:paraId="2CC2BDDA" w14:textId="2B554A96" w:rsidR="009A5288" w:rsidRDefault="00FB6C2A" w:rsidP="00FE014C">
      <w:pPr>
        <w:pStyle w:val="BodyText2Numbered"/>
        <w:tabs>
          <w:tab w:val="left" w:pos="8190"/>
        </w:tabs>
        <w:rPr>
          <w:rFonts w:ascii="Book Antiqua" w:eastAsia="Calibri" w:hAnsi="Book Antiqua" w:cs="Tahoma"/>
          <w:bCs/>
          <w:sz w:val="22"/>
          <w:szCs w:val="22"/>
        </w:rPr>
      </w:pPr>
      <w:r w:rsidRPr="002368B2">
        <w:rPr>
          <w:rFonts w:ascii="Book Antiqua" w:eastAsia="Calibri" w:hAnsi="Book Antiqua" w:cs="Tahoma"/>
          <w:bCs/>
          <w:sz w:val="22"/>
          <w:szCs w:val="22"/>
        </w:rPr>
        <w:t xml:space="preserve">SIEMENS </w:t>
      </w:r>
      <w:r w:rsidR="00FD59FF">
        <w:rPr>
          <w:rFonts w:ascii="Book Antiqua" w:eastAsia="Calibri" w:hAnsi="Book Antiqua" w:cs="Tahoma"/>
          <w:bCs/>
          <w:sz w:val="22"/>
          <w:szCs w:val="22"/>
        </w:rPr>
        <w:t xml:space="preserve">Digital </w:t>
      </w:r>
      <w:r w:rsidR="00853829">
        <w:rPr>
          <w:rFonts w:ascii="Book Antiqua" w:eastAsia="Calibri" w:hAnsi="Book Antiqua" w:cs="Tahoma"/>
          <w:bCs/>
          <w:sz w:val="22"/>
          <w:szCs w:val="22"/>
        </w:rPr>
        <w:t>Industry</w:t>
      </w:r>
      <w:r w:rsidR="009C64AF">
        <w:rPr>
          <w:rFonts w:ascii="Book Antiqua" w:eastAsia="Calibri" w:hAnsi="Book Antiqua" w:cs="Tahoma"/>
          <w:bCs/>
          <w:sz w:val="22"/>
          <w:szCs w:val="22"/>
        </w:rPr>
        <w:t xml:space="preserve"> </w:t>
      </w:r>
      <w:r w:rsidR="009A5288" w:rsidRPr="002368B2">
        <w:rPr>
          <w:rFonts w:ascii="Book Antiqua" w:eastAsia="Calibri" w:hAnsi="Book Antiqua" w:cs="Tahoma"/>
          <w:bCs/>
          <w:sz w:val="22"/>
          <w:szCs w:val="22"/>
        </w:rPr>
        <w:t>Group</w:t>
      </w:r>
      <w:r w:rsidRPr="009A5288">
        <w:rPr>
          <w:rFonts w:eastAsia="Calibri"/>
        </w:rPr>
        <w:tab/>
      </w:r>
      <w:r w:rsidRPr="00FE014C">
        <w:rPr>
          <w:rFonts w:ascii="Book Antiqua" w:eastAsia="Calibri" w:hAnsi="Book Antiqua" w:cs="Tahoma"/>
          <w:bCs/>
          <w:sz w:val="22"/>
          <w:szCs w:val="22"/>
        </w:rPr>
        <w:t xml:space="preserve">FEB </w:t>
      </w:r>
      <w:r w:rsidR="0019151F" w:rsidRPr="00FE014C">
        <w:rPr>
          <w:rFonts w:ascii="Book Antiqua" w:eastAsia="Calibri" w:hAnsi="Book Antiqua" w:cs="Tahoma"/>
          <w:bCs/>
          <w:sz w:val="22"/>
          <w:szCs w:val="22"/>
        </w:rPr>
        <w:t>2015-</w:t>
      </w:r>
      <w:r w:rsidRPr="00FE014C">
        <w:rPr>
          <w:rFonts w:ascii="Book Antiqua" w:eastAsia="Calibri" w:hAnsi="Book Antiqua" w:cs="Tahoma"/>
          <w:bCs/>
          <w:sz w:val="22"/>
          <w:szCs w:val="22"/>
        </w:rPr>
        <w:t xml:space="preserve"> </w:t>
      </w:r>
      <w:r w:rsidR="007C4A6D">
        <w:rPr>
          <w:rFonts w:ascii="Book Antiqua" w:eastAsia="Calibri" w:hAnsi="Book Antiqua" w:cs="Tahoma"/>
          <w:bCs/>
          <w:sz w:val="22"/>
          <w:szCs w:val="22"/>
        </w:rPr>
        <w:t>S</w:t>
      </w:r>
      <w:r w:rsidR="00960A37">
        <w:rPr>
          <w:rFonts w:ascii="Book Antiqua" w:eastAsia="Calibri" w:hAnsi="Book Antiqua" w:cs="Tahoma"/>
          <w:bCs/>
          <w:sz w:val="22"/>
          <w:szCs w:val="22"/>
        </w:rPr>
        <w:t>EP</w:t>
      </w:r>
      <w:r w:rsidR="007C4A6D">
        <w:rPr>
          <w:rFonts w:ascii="Book Antiqua" w:eastAsia="Calibri" w:hAnsi="Book Antiqua" w:cs="Tahoma"/>
          <w:bCs/>
          <w:sz w:val="22"/>
          <w:szCs w:val="22"/>
        </w:rPr>
        <w:t xml:space="preserve"> 2021</w:t>
      </w:r>
    </w:p>
    <w:p w14:paraId="021B2E51" w14:textId="55629349" w:rsidR="00620F34" w:rsidRPr="00620F34" w:rsidRDefault="00620F34" w:rsidP="00620F34">
      <w:pPr>
        <w:pStyle w:val="BodyText2"/>
        <w:ind w:left="0"/>
        <w:rPr>
          <w:sz w:val="18"/>
          <w:szCs w:val="14"/>
        </w:rPr>
      </w:pPr>
      <w:r w:rsidRPr="00620F34">
        <w:rPr>
          <w:sz w:val="18"/>
          <w:szCs w:val="14"/>
        </w:rPr>
        <w:t xml:space="preserve">(Contractor to </w:t>
      </w:r>
      <w:r w:rsidR="00445569" w:rsidRPr="00620F34">
        <w:rPr>
          <w:sz w:val="18"/>
          <w:szCs w:val="14"/>
        </w:rPr>
        <w:t>SIEMEN</w:t>
      </w:r>
      <w:r w:rsidR="00445569">
        <w:rPr>
          <w:sz w:val="18"/>
          <w:szCs w:val="14"/>
        </w:rPr>
        <w:t>S</w:t>
      </w:r>
      <w:r w:rsidRPr="00620F34">
        <w:rPr>
          <w:sz w:val="18"/>
          <w:szCs w:val="14"/>
        </w:rPr>
        <w:t xml:space="preserve"> thru PROLIM Global till 15 DEC 2017 and then Full time to SIEMENS)</w:t>
      </w:r>
    </w:p>
    <w:p w14:paraId="767465FE" w14:textId="301FA91D" w:rsidR="00FB6C2A" w:rsidRDefault="000A010E" w:rsidP="00EC092E">
      <w:pPr>
        <w:spacing w:before="20"/>
        <w:rPr>
          <w:rFonts w:ascii="Book Antiqua" w:hAnsi="Book Antiqua" w:cs="Tahoma"/>
          <w:b/>
          <w:bCs/>
        </w:rPr>
      </w:pPr>
      <w:r>
        <w:rPr>
          <w:rFonts w:ascii="Book Antiqua" w:hAnsi="Book Antiqua" w:cs="Tahoma"/>
          <w:b/>
          <w:bCs/>
        </w:rPr>
        <w:t>Enterprise</w:t>
      </w:r>
      <w:r w:rsidR="00C1631B">
        <w:rPr>
          <w:rFonts w:ascii="Book Antiqua" w:hAnsi="Book Antiqua" w:cs="Tahoma"/>
          <w:b/>
          <w:bCs/>
        </w:rPr>
        <w:t xml:space="preserve"> Solutions</w:t>
      </w:r>
      <w:r>
        <w:rPr>
          <w:rFonts w:ascii="Book Antiqua" w:hAnsi="Book Antiqua" w:cs="Tahoma"/>
          <w:b/>
          <w:bCs/>
        </w:rPr>
        <w:t xml:space="preserve"> </w:t>
      </w:r>
      <w:r w:rsidR="00263E03">
        <w:rPr>
          <w:rFonts w:ascii="Book Antiqua" w:hAnsi="Book Antiqua" w:cs="Tahoma"/>
          <w:b/>
          <w:bCs/>
        </w:rPr>
        <w:t xml:space="preserve">Architect </w:t>
      </w:r>
      <w:r w:rsidR="00FE142D">
        <w:rPr>
          <w:rFonts w:ascii="Book Antiqua" w:hAnsi="Book Antiqua" w:cs="Tahoma"/>
          <w:b/>
          <w:bCs/>
        </w:rPr>
        <w:t xml:space="preserve">– </w:t>
      </w:r>
      <w:r w:rsidR="00B378E5">
        <w:rPr>
          <w:rFonts w:ascii="Book Antiqua" w:hAnsi="Book Antiqua" w:cs="Tahoma"/>
          <w:b/>
          <w:bCs/>
        </w:rPr>
        <w:t>Digital</w:t>
      </w:r>
      <w:r w:rsidR="005C73B9">
        <w:rPr>
          <w:rFonts w:ascii="Book Antiqua" w:hAnsi="Book Antiqua" w:cs="Tahoma"/>
          <w:b/>
          <w:bCs/>
        </w:rPr>
        <w:t xml:space="preserve"> </w:t>
      </w:r>
      <w:r w:rsidR="006C55D6">
        <w:rPr>
          <w:rFonts w:ascii="Book Antiqua" w:hAnsi="Book Antiqua" w:cs="Tahoma"/>
          <w:b/>
          <w:bCs/>
        </w:rPr>
        <w:t>Cloud Transformation</w:t>
      </w:r>
      <w:r w:rsidR="005B5C17">
        <w:rPr>
          <w:rFonts w:ascii="Book Antiqua" w:hAnsi="Book Antiqua" w:cs="Tahoma"/>
          <w:b/>
          <w:bCs/>
        </w:rPr>
        <w:t>s</w:t>
      </w:r>
      <w:r w:rsidR="00C1631B">
        <w:rPr>
          <w:rFonts w:ascii="Book Antiqua" w:hAnsi="Book Antiqua" w:cs="Tahoma"/>
          <w:b/>
          <w:bCs/>
        </w:rPr>
        <w:t xml:space="preserve"> &amp; IIOT</w:t>
      </w:r>
    </w:p>
    <w:p w14:paraId="044A86D2" w14:textId="00A76B29" w:rsidR="0019151F" w:rsidRPr="007133F5" w:rsidRDefault="007725B4" w:rsidP="00EC092E">
      <w:pPr>
        <w:spacing w:before="20"/>
        <w:rPr>
          <w:rFonts w:ascii="Book Antiqua" w:hAnsi="Book Antiqua" w:cs="Tahoma"/>
          <w:sz w:val="21"/>
          <w:szCs w:val="21"/>
        </w:rPr>
      </w:pPr>
      <w:r>
        <w:rPr>
          <w:rFonts w:ascii="Book Antiqua" w:hAnsi="Book Antiqua" w:cs="Tahoma"/>
          <w:sz w:val="21"/>
          <w:szCs w:val="21"/>
        </w:rPr>
        <w:t>Work as a part of E</w:t>
      </w:r>
      <w:r w:rsidR="0096676F">
        <w:rPr>
          <w:rFonts w:ascii="Book Antiqua" w:hAnsi="Book Antiqua" w:cs="Tahoma"/>
          <w:sz w:val="21"/>
          <w:szCs w:val="21"/>
        </w:rPr>
        <w:t>nterprise Architect</w:t>
      </w:r>
      <w:r>
        <w:rPr>
          <w:rFonts w:ascii="Book Antiqua" w:hAnsi="Book Antiqua" w:cs="Tahoma"/>
          <w:sz w:val="21"/>
          <w:szCs w:val="21"/>
        </w:rPr>
        <w:t xml:space="preserve"> team for Business Transformations and </w:t>
      </w:r>
      <w:r w:rsidR="00BB5B37">
        <w:rPr>
          <w:rFonts w:ascii="Book Antiqua" w:hAnsi="Book Antiqua" w:cs="Tahoma"/>
          <w:sz w:val="21"/>
          <w:szCs w:val="21"/>
        </w:rPr>
        <w:t>Liaison</w:t>
      </w:r>
      <w:r w:rsidR="00EC65B0">
        <w:rPr>
          <w:rFonts w:ascii="Book Antiqua" w:hAnsi="Book Antiqua" w:cs="Tahoma"/>
          <w:sz w:val="21"/>
          <w:szCs w:val="21"/>
        </w:rPr>
        <w:t xml:space="preserve"> </w:t>
      </w:r>
      <w:r w:rsidR="00EC798C">
        <w:rPr>
          <w:rFonts w:ascii="Book Antiqua" w:hAnsi="Book Antiqua" w:cs="Tahoma"/>
          <w:sz w:val="21"/>
          <w:szCs w:val="21"/>
        </w:rPr>
        <w:t xml:space="preserve">global </w:t>
      </w:r>
      <w:r w:rsidR="00EC65B0">
        <w:rPr>
          <w:rFonts w:ascii="Book Antiqua" w:hAnsi="Book Antiqua" w:cs="Tahoma"/>
          <w:sz w:val="21"/>
          <w:szCs w:val="21"/>
        </w:rPr>
        <w:t xml:space="preserve">solutions </w:t>
      </w:r>
      <w:r w:rsidR="00EC798C">
        <w:rPr>
          <w:rFonts w:ascii="Book Antiqua" w:hAnsi="Book Antiqua" w:cs="Tahoma"/>
          <w:sz w:val="21"/>
          <w:szCs w:val="21"/>
        </w:rPr>
        <w:t>team with responsibility for various core enterprise technology solutions worth $</w:t>
      </w:r>
      <w:r w:rsidR="00AC78F3">
        <w:rPr>
          <w:rFonts w:ascii="Book Antiqua" w:hAnsi="Book Antiqua" w:cs="Tahoma"/>
          <w:sz w:val="21"/>
          <w:szCs w:val="21"/>
        </w:rPr>
        <w:t>2</w:t>
      </w:r>
      <w:r w:rsidR="00FB6C2A">
        <w:rPr>
          <w:rFonts w:ascii="Book Antiqua" w:hAnsi="Book Antiqua" w:cs="Tahoma"/>
          <w:sz w:val="21"/>
          <w:szCs w:val="21"/>
        </w:rPr>
        <w:t>0</w:t>
      </w:r>
      <w:r w:rsidR="00EC798C">
        <w:rPr>
          <w:rFonts w:ascii="Book Antiqua" w:hAnsi="Book Antiqua" w:cs="Tahoma"/>
          <w:sz w:val="21"/>
          <w:szCs w:val="21"/>
        </w:rPr>
        <w:t>M</w:t>
      </w:r>
      <w:r w:rsidR="00AC78F3">
        <w:rPr>
          <w:rFonts w:ascii="Book Antiqua" w:hAnsi="Book Antiqua" w:cs="Tahoma"/>
          <w:sz w:val="21"/>
          <w:szCs w:val="21"/>
        </w:rPr>
        <w:t>+</w:t>
      </w:r>
      <w:r w:rsidR="00EC798C">
        <w:rPr>
          <w:rFonts w:ascii="Book Antiqua" w:hAnsi="Book Antiqua" w:cs="Tahoma"/>
          <w:sz w:val="21"/>
          <w:szCs w:val="21"/>
        </w:rPr>
        <w:t xml:space="preserve"> in yearly revenue</w:t>
      </w:r>
      <w:r w:rsidR="00631153">
        <w:rPr>
          <w:rFonts w:ascii="Book Antiqua" w:hAnsi="Book Antiqua" w:cs="Tahoma"/>
          <w:sz w:val="21"/>
          <w:szCs w:val="21"/>
        </w:rPr>
        <w:t>.</w:t>
      </w:r>
    </w:p>
    <w:p w14:paraId="3A22E335" w14:textId="1EA8B023" w:rsidR="00697FB8" w:rsidRDefault="009E6120"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 xml:space="preserve">Architect </w:t>
      </w:r>
      <w:r w:rsidR="00EC798C">
        <w:rPr>
          <w:rFonts w:ascii="Book Antiqua" w:hAnsi="Book Antiqua"/>
          <w:sz w:val="21"/>
          <w:szCs w:val="21"/>
        </w:rPr>
        <w:t>comprehensive</w:t>
      </w:r>
      <w:r w:rsidR="00823397">
        <w:rPr>
          <w:rFonts w:ascii="Book Antiqua" w:hAnsi="Book Antiqua"/>
          <w:sz w:val="21"/>
          <w:szCs w:val="21"/>
        </w:rPr>
        <w:t xml:space="preserve"> Teamcenter PLM</w:t>
      </w:r>
      <w:r w:rsidR="00EC798C">
        <w:rPr>
          <w:rFonts w:ascii="Book Antiqua" w:hAnsi="Book Antiqua"/>
          <w:sz w:val="21"/>
          <w:szCs w:val="21"/>
        </w:rPr>
        <w:t xml:space="preserve"> </w:t>
      </w:r>
      <w:r w:rsidR="00BB5B37">
        <w:rPr>
          <w:rFonts w:ascii="Book Antiqua" w:hAnsi="Book Antiqua"/>
          <w:sz w:val="21"/>
          <w:szCs w:val="21"/>
        </w:rPr>
        <w:t xml:space="preserve">Cloud </w:t>
      </w:r>
      <w:r w:rsidR="00084D05">
        <w:rPr>
          <w:rFonts w:ascii="Book Antiqua" w:hAnsi="Book Antiqua"/>
          <w:sz w:val="21"/>
          <w:szCs w:val="21"/>
        </w:rPr>
        <w:t>Platform</w:t>
      </w:r>
      <w:r w:rsidR="00EC798C">
        <w:rPr>
          <w:rFonts w:ascii="Book Antiqua" w:hAnsi="Book Antiqua"/>
          <w:sz w:val="21"/>
          <w:szCs w:val="21"/>
        </w:rPr>
        <w:t xml:space="preserve"> </w:t>
      </w:r>
      <w:r>
        <w:rPr>
          <w:rFonts w:ascii="Book Antiqua" w:hAnsi="Book Antiqua"/>
          <w:sz w:val="21"/>
          <w:szCs w:val="21"/>
        </w:rPr>
        <w:t>for</w:t>
      </w:r>
      <w:r w:rsidR="00EC798C">
        <w:rPr>
          <w:rFonts w:ascii="Book Antiqua" w:hAnsi="Book Antiqua"/>
          <w:sz w:val="21"/>
          <w:szCs w:val="21"/>
        </w:rPr>
        <w:t xml:space="preserve"> </w:t>
      </w:r>
      <w:r w:rsidR="0095232C">
        <w:rPr>
          <w:rFonts w:ascii="Book Antiqua" w:hAnsi="Book Antiqua"/>
          <w:sz w:val="21"/>
          <w:szCs w:val="21"/>
        </w:rPr>
        <w:t xml:space="preserve">Tier 1 </w:t>
      </w:r>
      <w:r w:rsidR="00B226AD">
        <w:rPr>
          <w:rFonts w:ascii="Book Antiqua" w:hAnsi="Book Antiqua"/>
          <w:sz w:val="21"/>
          <w:szCs w:val="21"/>
        </w:rPr>
        <w:t xml:space="preserve">M2M </w:t>
      </w:r>
      <w:r w:rsidR="00F12D17">
        <w:rPr>
          <w:rFonts w:ascii="Book Antiqua" w:hAnsi="Book Antiqua"/>
          <w:sz w:val="21"/>
          <w:szCs w:val="21"/>
        </w:rPr>
        <w:t>Manufacturing and Automotive</w:t>
      </w:r>
      <w:r w:rsidR="006F18F2">
        <w:rPr>
          <w:rFonts w:ascii="Book Antiqua" w:hAnsi="Book Antiqua"/>
          <w:sz w:val="21"/>
          <w:szCs w:val="21"/>
        </w:rPr>
        <w:t xml:space="preserve"> Process for Automatic processing of </w:t>
      </w:r>
      <w:r w:rsidR="00B226AD">
        <w:rPr>
          <w:rFonts w:ascii="Book Antiqua" w:hAnsi="Book Antiqua"/>
          <w:sz w:val="21"/>
          <w:szCs w:val="21"/>
        </w:rPr>
        <w:t>Shop</w:t>
      </w:r>
      <w:r w:rsidR="006F5717">
        <w:rPr>
          <w:rFonts w:ascii="Book Antiqua" w:hAnsi="Book Antiqua"/>
          <w:sz w:val="21"/>
          <w:szCs w:val="21"/>
        </w:rPr>
        <w:t>-</w:t>
      </w:r>
      <w:r w:rsidR="00B226AD">
        <w:rPr>
          <w:rFonts w:ascii="Book Antiqua" w:hAnsi="Book Antiqua"/>
          <w:sz w:val="21"/>
          <w:szCs w:val="21"/>
        </w:rPr>
        <w:t xml:space="preserve">floor, </w:t>
      </w:r>
      <w:r w:rsidR="006F18F2">
        <w:rPr>
          <w:rFonts w:ascii="Book Antiqua" w:hAnsi="Book Antiqua"/>
          <w:sz w:val="21"/>
          <w:szCs w:val="21"/>
        </w:rPr>
        <w:t>workflows,</w:t>
      </w:r>
      <w:r w:rsidR="0095232C">
        <w:rPr>
          <w:rFonts w:ascii="Book Antiqua" w:hAnsi="Book Antiqua"/>
          <w:sz w:val="21"/>
          <w:szCs w:val="21"/>
        </w:rPr>
        <w:t xml:space="preserve"> </w:t>
      </w:r>
      <w:r w:rsidR="003407A3">
        <w:rPr>
          <w:rFonts w:ascii="Book Antiqua" w:hAnsi="Book Antiqua"/>
          <w:sz w:val="21"/>
          <w:szCs w:val="21"/>
        </w:rPr>
        <w:t>Smart Factory</w:t>
      </w:r>
      <w:r w:rsidR="00C77C96">
        <w:rPr>
          <w:rFonts w:ascii="Book Antiqua" w:hAnsi="Book Antiqua"/>
          <w:sz w:val="21"/>
          <w:szCs w:val="21"/>
        </w:rPr>
        <w:t>, Digital Supply Chain</w:t>
      </w:r>
      <w:r w:rsidR="003407A3">
        <w:rPr>
          <w:rFonts w:ascii="Book Antiqua" w:hAnsi="Book Antiqua"/>
          <w:sz w:val="21"/>
          <w:szCs w:val="21"/>
        </w:rPr>
        <w:t xml:space="preserve"> and</w:t>
      </w:r>
      <w:r w:rsidR="00D33DF9">
        <w:rPr>
          <w:rFonts w:ascii="Book Antiqua" w:hAnsi="Book Antiqua"/>
          <w:sz w:val="21"/>
          <w:szCs w:val="21"/>
        </w:rPr>
        <w:t xml:space="preserve"> </w:t>
      </w:r>
      <w:r w:rsidR="00CA58FB">
        <w:rPr>
          <w:rFonts w:ascii="Book Antiqua" w:hAnsi="Book Antiqua"/>
          <w:sz w:val="21"/>
          <w:szCs w:val="21"/>
        </w:rPr>
        <w:t xml:space="preserve">Cloud </w:t>
      </w:r>
      <w:r w:rsidR="002704BD">
        <w:rPr>
          <w:rFonts w:ascii="Book Antiqua" w:hAnsi="Book Antiqua"/>
          <w:sz w:val="21"/>
          <w:szCs w:val="21"/>
        </w:rPr>
        <w:t>Integrations,</w:t>
      </w:r>
      <w:r w:rsidR="00D33DF9">
        <w:rPr>
          <w:rFonts w:ascii="Book Antiqua" w:hAnsi="Book Antiqua"/>
          <w:sz w:val="21"/>
          <w:szCs w:val="21"/>
        </w:rPr>
        <w:t xml:space="preserve"> Enterprise </w:t>
      </w:r>
      <w:r w:rsidR="003407A3">
        <w:rPr>
          <w:rFonts w:ascii="Book Antiqua" w:hAnsi="Book Antiqua"/>
          <w:sz w:val="21"/>
          <w:szCs w:val="21"/>
        </w:rPr>
        <w:t>Business</w:t>
      </w:r>
      <w:r w:rsidR="00D33DF9">
        <w:rPr>
          <w:rFonts w:ascii="Book Antiqua" w:hAnsi="Book Antiqua"/>
          <w:sz w:val="21"/>
          <w:szCs w:val="21"/>
        </w:rPr>
        <w:t xml:space="preserve"> </w:t>
      </w:r>
      <w:r w:rsidR="00EC65B0">
        <w:rPr>
          <w:rFonts w:ascii="Book Antiqua" w:hAnsi="Book Antiqua"/>
          <w:sz w:val="21"/>
          <w:szCs w:val="21"/>
        </w:rPr>
        <w:t>Application</w:t>
      </w:r>
      <w:r w:rsidR="003407A3">
        <w:rPr>
          <w:rFonts w:ascii="Book Antiqua" w:hAnsi="Book Antiqua"/>
          <w:sz w:val="21"/>
          <w:szCs w:val="21"/>
        </w:rPr>
        <w:t>s</w:t>
      </w:r>
      <w:r w:rsidR="00EC65B0">
        <w:rPr>
          <w:rFonts w:ascii="Book Antiqua" w:hAnsi="Book Antiqua"/>
          <w:sz w:val="21"/>
          <w:szCs w:val="21"/>
        </w:rPr>
        <w:t xml:space="preserve"> for OEM’s, </w:t>
      </w:r>
      <w:r w:rsidR="0095232C">
        <w:rPr>
          <w:rFonts w:ascii="Book Antiqua" w:hAnsi="Book Antiqua"/>
          <w:sz w:val="21"/>
          <w:szCs w:val="21"/>
        </w:rPr>
        <w:t>Tier1s in Detroit Metro Region</w:t>
      </w:r>
      <w:r w:rsidR="008924EB">
        <w:rPr>
          <w:rFonts w:ascii="Book Antiqua" w:hAnsi="Book Antiqua"/>
          <w:sz w:val="21"/>
          <w:szCs w:val="21"/>
        </w:rPr>
        <w:t xml:space="preserve"> for Automotive and </w:t>
      </w:r>
      <w:r w:rsidR="00B947FF">
        <w:rPr>
          <w:rFonts w:ascii="Book Antiqua" w:hAnsi="Book Antiqua"/>
          <w:sz w:val="21"/>
          <w:szCs w:val="21"/>
        </w:rPr>
        <w:t>Hi-tech</w:t>
      </w:r>
      <w:r w:rsidR="00EC65B0">
        <w:rPr>
          <w:rFonts w:ascii="Book Antiqua" w:hAnsi="Book Antiqua"/>
          <w:sz w:val="21"/>
          <w:szCs w:val="21"/>
        </w:rPr>
        <w:t xml:space="preserve"> manufacturing companies</w:t>
      </w:r>
      <w:r w:rsidR="008924EB">
        <w:rPr>
          <w:rFonts w:ascii="Book Antiqua" w:hAnsi="Book Antiqua"/>
          <w:sz w:val="21"/>
          <w:szCs w:val="21"/>
        </w:rPr>
        <w:t>.</w:t>
      </w:r>
    </w:p>
    <w:p w14:paraId="77F66482" w14:textId="6B3B5C54" w:rsidR="00B226AD" w:rsidRDefault="00B226AD"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Define and design Data Architecture</w:t>
      </w:r>
      <w:r w:rsidR="009727BE">
        <w:rPr>
          <w:rFonts w:ascii="Book Antiqua" w:hAnsi="Book Antiqua"/>
          <w:sz w:val="21"/>
          <w:szCs w:val="21"/>
        </w:rPr>
        <w:t xml:space="preserve">&amp; </w:t>
      </w:r>
      <w:r>
        <w:rPr>
          <w:rFonts w:ascii="Book Antiqua" w:hAnsi="Book Antiqua"/>
          <w:sz w:val="21"/>
          <w:szCs w:val="21"/>
        </w:rPr>
        <w:t xml:space="preserve">Schema and Data pipelines for various streams of data and embed the intelligence for data processing </w:t>
      </w:r>
      <w:r w:rsidR="009727BE">
        <w:rPr>
          <w:rFonts w:ascii="Book Antiqua" w:hAnsi="Book Antiqua"/>
          <w:sz w:val="21"/>
          <w:szCs w:val="21"/>
        </w:rPr>
        <w:t>and Visualizations across IIOT and Big Data Landscape.</w:t>
      </w:r>
    </w:p>
    <w:p w14:paraId="366D5DA7" w14:textId="66E4E339" w:rsidR="00F02FB9" w:rsidRDefault="00F02FB9"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 xml:space="preserve">Define, </w:t>
      </w:r>
      <w:r w:rsidRPr="00F02FB9">
        <w:rPr>
          <w:rFonts w:ascii="Book Antiqua" w:hAnsi="Book Antiqua"/>
          <w:sz w:val="21"/>
          <w:szCs w:val="21"/>
        </w:rPr>
        <w:t>Design</w:t>
      </w:r>
      <w:r>
        <w:rPr>
          <w:rFonts w:ascii="Book Antiqua" w:hAnsi="Book Antiqua"/>
          <w:sz w:val="21"/>
          <w:szCs w:val="21"/>
        </w:rPr>
        <w:t xml:space="preserve"> </w:t>
      </w:r>
      <w:r w:rsidRPr="00F02FB9">
        <w:rPr>
          <w:rFonts w:ascii="Book Antiqua" w:hAnsi="Book Antiqua"/>
          <w:sz w:val="21"/>
          <w:szCs w:val="21"/>
        </w:rPr>
        <w:t xml:space="preserve">and </w:t>
      </w:r>
      <w:r>
        <w:rPr>
          <w:rFonts w:ascii="Book Antiqua" w:hAnsi="Book Antiqua"/>
          <w:sz w:val="21"/>
          <w:szCs w:val="21"/>
        </w:rPr>
        <w:t xml:space="preserve">Develop Future state architecture </w:t>
      </w:r>
      <w:r w:rsidRPr="00F02FB9">
        <w:rPr>
          <w:rFonts w:ascii="Book Antiqua" w:hAnsi="Book Antiqua"/>
          <w:sz w:val="21"/>
          <w:szCs w:val="21"/>
        </w:rPr>
        <w:t xml:space="preserve">for multiple clients related to large-scale enterprise IT </w:t>
      </w:r>
      <w:r w:rsidR="005826C7">
        <w:rPr>
          <w:rFonts w:ascii="Book Antiqua" w:hAnsi="Book Antiqua"/>
          <w:sz w:val="21"/>
          <w:szCs w:val="21"/>
        </w:rPr>
        <w:t>Systems Transformation and consolidation</w:t>
      </w:r>
      <w:r w:rsidRPr="00F02FB9">
        <w:rPr>
          <w:rFonts w:ascii="Book Antiqua" w:hAnsi="Book Antiqua"/>
          <w:sz w:val="21"/>
          <w:szCs w:val="21"/>
        </w:rPr>
        <w:t xml:space="preserve"> </w:t>
      </w:r>
      <w:r>
        <w:rPr>
          <w:rFonts w:ascii="Book Antiqua" w:hAnsi="Book Antiqua"/>
          <w:sz w:val="21"/>
          <w:szCs w:val="21"/>
        </w:rPr>
        <w:t>w</w:t>
      </w:r>
      <w:r w:rsidR="005826C7">
        <w:rPr>
          <w:rFonts w:ascii="Book Antiqua" w:hAnsi="Book Antiqua"/>
          <w:sz w:val="21"/>
          <w:szCs w:val="21"/>
        </w:rPr>
        <w:t>hich include</w:t>
      </w:r>
      <w:r w:rsidRPr="00F02FB9">
        <w:rPr>
          <w:rFonts w:ascii="Book Antiqua" w:hAnsi="Book Antiqua"/>
          <w:sz w:val="21"/>
          <w:szCs w:val="21"/>
        </w:rPr>
        <w:t xml:space="preserve"> creating </w:t>
      </w:r>
      <w:r w:rsidR="005826C7">
        <w:rPr>
          <w:rFonts w:ascii="Book Antiqua" w:hAnsi="Book Antiqua"/>
          <w:sz w:val="21"/>
          <w:szCs w:val="21"/>
        </w:rPr>
        <w:t>Architecture Definition, Data/Application Architecture, N</w:t>
      </w:r>
      <w:r w:rsidRPr="00F02FB9">
        <w:rPr>
          <w:rFonts w:ascii="Book Antiqua" w:hAnsi="Book Antiqua"/>
          <w:sz w:val="21"/>
          <w:szCs w:val="21"/>
        </w:rPr>
        <w:t xml:space="preserve">etwork </w:t>
      </w:r>
      <w:r>
        <w:rPr>
          <w:rFonts w:ascii="Book Antiqua" w:hAnsi="Book Antiqua"/>
          <w:sz w:val="21"/>
          <w:szCs w:val="21"/>
        </w:rPr>
        <w:t>&amp;</w:t>
      </w:r>
      <w:r w:rsidRPr="00F02FB9">
        <w:rPr>
          <w:rFonts w:ascii="Book Antiqua" w:hAnsi="Book Antiqua"/>
          <w:sz w:val="21"/>
          <w:szCs w:val="21"/>
        </w:rPr>
        <w:t xml:space="preserve"> security architectures </w:t>
      </w:r>
      <w:r w:rsidR="00EA2EA6" w:rsidRPr="00F02FB9">
        <w:rPr>
          <w:rFonts w:ascii="Book Antiqua" w:hAnsi="Book Antiqua"/>
          <w:sz w:val="21"/>
          <w:szCs w:val="21"/>
        </w:rPr>
        <w:t>because of</w:t>
      </w:r>
      <w:r w:rsidRPr="00F02FB9">
        <w:rPr>
          <w:rFonts w:ascii="Book Antiqua" w:hAnsi="Book Antiqua"/>
          <w:sz w:val="21"/>
          <w:szCs w:val="21"/>
        </w:rPr>
        <w:t xml:space="preserve"> </w:t>
      </w:r>
      <w:r>
        <w:rPr>
          <w:rFonts w:ascii="Book Antiqua" w:hAnsi="Book Antiqua"/>
          <w:sz w:val="21"/>
          <w:szCs w:val="21"/>
        </w:rPr>
        <w:t>M</w:t>
      </w:r>
      <w:r w:rsidRPr="00F02FB9">
        <w:rPr>
          <w:rFonts w:ascii="Book Antiqua" w:hAnsi="Book Antiqua"/>
          <w:sz w:val="21"/>
          <w:szCs w:val="21"/>
        </w:rPr>
        <w:t xml:space="preserve">erger, </w:t>
      </w:r>
      <w:r>
        <w:rPr>
          <w:rFonts w:ascii="Book Antiqua" w:hAnsi="Book Antiqua"/>
          <w:sz w:val="21"/>
          <w:szCs w:val="21"/>
        </w:rPr>
        <w:t>A</w:t>
      </w:r>
      <w:r w:rsidRPr="00F02FB9">
        <w:rPr>
          <w:rFonts w:ascii="Book Antiqua" w:hAnsi="Book Antiqua"/>
          <w:sz w:val="21"/>
          <w:szCs w:val="21"/>
        </w:rPr>
        <w:t xml:space="preserve">cquisitions &amp; </w:t>
      </w:r>
      <w:r>
        <w:rPr>
          <w:rFonts w:ascii="Book Antiqua" w:hAnsi="Book Antiqua"/>
          <w:sz w:val="21"/>
          <w:szCs w:val="21"/>
        </w:rPr>
        <w:t>D</w:t>
      </w:r>
      <w:r w:rsidRPr="00F02FB9">
        <w:rPr>
          <w:rFonts w:ascii="Book Antiqua" w:hAnsi="Book Antiqua"/>
          <w:sz w:val="21"/>
          <w:szCs w:val="21"/>
        </w:rPr>
        <w:t>ivestitures</w:t>
      </w:r>
      <w:r w:rsidR="005826C7">
        <w:rPr>
          <w:rFonts w:ascii="Book Antiqua" w:hAnsi="Book Antiqua"/>
          <w:sz w:val="21"/>
          <w:szCs w:val="21"/>
        </w:rPr>
        <w:t xml:space="preserve"> </w:t>
      </w:r>
      <w:r w:rsidR="00FE4B70">
        <w:rPr>
          <w:rFonts w:ascii="Book Antiqua" w:hAnsi="Book Antiqua"/>
          <w:sz w:val="21"/>
          <w:szCs w:val="21"/>
        </w:rPr>
        <w:t>or change in Business Direction in a Siemens Managed/Shared Services/</w:t>
      </w:r>
      <w:r w:rsidR="00914D1E">
        <w:rPr>
          <w:rFonts w:ascii="Book Antiqua" w:hAnsi="Book Antiqua"/>
          <w:sz w:val="21"/>
          <w:szCs w:val="21"/>
        </w:rPr>
        <w:t>Collaboration mode.</w:t>
      </w:r>
    </w:p>
    <w:p w14:paraId="741BE3FB" w14:textId="37A1D854" w:rsidR="00590096" w:rsidRDefault="00590096"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 xml:space="preserve">Design and manage development for Digital transformation </w:t>
      </w:r>
      <w:r w:rsidR="00352061">
        <w:rPr>
          <w:rFonts w:ascii="Book Antiqua" w:hAnsi="Book Antiqua"/>
          <w:sz w:val="21"/>
          <w:szCs w:val="21"/>
        </w:rPr>
        <w:t>of enterprise</w:t>
      </w:r>
      <w:r w:rsidR="003869A4">
        <w:rPr>
          <w:rFonts w:ascii="Book Antiqua" w:hAnsi="Book Antiqua"/>
          <w:sz w:val="21"/>
          <w:szCs w:val="21"/>
        </w:rPr>
        <w:t xml:space="preserve">s </w:t>
      </w:r>
      <w:r w:rsidR="007E551C">
        <w:rPr>
          <w:rFonts w:ascii="Book Antiqua" w:hAnsi="Book Antiqua"/>
          <w:sz w:val="21"/>
          <w:szCs w:val="21"/>
        </w:rPr>
        <w:t xml:space="preserve">and </w:t>
      </w:r>
      <w:r w:rsidR="002213FC">
        <w:rPr>
          <w:rFonts w:ascii="Book Antiqua" w:hAnsi="Book Antiqua"/>
          <w:sz w:val="21"/>
          <w:szCs w:val="21"/>
        </w:rPr>
        <w:t>actively</w:t>
      </w:r>
      <w:r w:rsidR="007E551C">
        <w:rPr>
          <w:rFonts w:ascii="Book Antiqua" w:hAnsi="Book Antiqua"/>
          <w:sz w:val="21"/>
          <w:szCs w:val="21"/>
        </w:rPr>
        <w:t xml:space="preserve"> involve</w:t>
      </w:r>
      <w:r w:rsidR="006F18F2">
        <w:rPr>
          <w:rFonts w:ascii="Book Antiqua" w:hAnsi="Book Antiqua"/>
          <w:sz w:val="21"/>
          <w:szCs w:val="21"/>
        </w:rPr>
        <w:t>d</w:t>
      </w:r>
      <w:r w:rsidR="007E551C">
        <w:rPr>
          <w:rFonts w:ascii="Book Antiqua" w:hAnsi="Book Antiqua"/>
          <w:sz w:val="21"/>
          <w:szCs w:val="21"/>
        </w:rPr>
        <w:t xml:space="preserve"> in </w:t>
      </w:r>
      <w:r w:rsidR="006F18F2">
        <w:rPr>
          <w:rFonts w:ascii="Book Antiqua" w:hAnsi="Book Antiqua"/>
          <w:sz w:val="21"/>
          <w:szCs w:val="21"/>
        </w:rPr>
        <w:t xml:space="preserve">Defining </w:t>
      </w:r>
      <w:r w:rsidR="007E551C" w:rsidRPr="007E551C">
        <w:rPr>
          <w:rFonts w:ascii="Book Antiqua" w:hAnsi="Book Antiqua"/>
          <w:sz w:val="21"/>
          <w:szCs w:val="21"/>
        </w:rPr>
        <w:t>Solu</w:t>
      </w:r>
      <w:r w:rsidR="007E551C">
        <w:rPr>
          <w:rFonts w:ascii="Book Antiqua" w:hAnsi="Book Antiqua"/>
          <w:sz w:val="21"/>
          <w:szCs w:val="21"/>
        </w:rPr>
        <w:t xml:space="preserve">tion </w:t>
      </w:r>
      <w:r w:rsidR="006F18F2">
        <w:rPr>
          <w:rFonts w:ascii="Book Antiqua" w:hAnsi="Book Antiqua"/>
          <w:sz w:val="21"/>
          <w:szCs w:val="21"/>
        </w:rPr>
        <w:t xml:space="preserve">Architecture </w:t>
      </w:r>
      <w:r w:rsidR="007E551C">
        <w:rPr>
          <w:rFonts w:ascii="Book Antiqua" w:hAnsi="Book Antiqua"/>
          <w:sz w:val="21"/>
          <w:szCs w:val="21"/>
        </w:rPr>
        <w:t xml:space="preserve">and </w:t>
      </w:r>
      <w:r w:rsidR="006F18F2">
        <w:rPr>
          <w:rFonts w:ascii="Book Antiqua" w:hAnsi="Book Antiqua"/>
          <w:sz w:val="21"/>
          <w:szCs w:val="21"/>
        </w:rPr>
        <w:t>Data Governance for an effective Business Transformation</w:t>
      </w:r>
      <w:r w:rsidR="007E551C">
        <w:rPr>
          <w:rFonts w:ascii="Book Antiqua" w:hAnsi="Book Antiqua"/>
          <w:sz w:val="21"/>
          <w:szCs w:val="21"/>
        </w:rPr>
        <w:t>.</w:t>
      </w:r>
    </w:p>
    <w:p w14:paraId="717A9D3A" w14:textId="6E06B15B" w:rsidR="003869A4" w:rsidRDefault="003869A4" w:rsidP="00F16D4B">
      <w:pPr>
        <w:numPr>
          <w:ilvl w:val="0"/>
          <w:numId w:val="30"/>
        </w:numPr>
        <w:tabs>
          <w:tab w:val="clear" w:pos="720"/>
          <w:tab w:val="num" w:pos="360"/>
        </w:tabs>
        <w:ind w:left="360"/>
        <w:jc w:val="both"/>
        <w:rPr>
          <w:rFonts w:ascii="Book Antiqua" w:hAnsi="Book Antiqua"/>
          <w:sz w:val="21"/>
          <w:szCs w:val="21"/>
        </w:rPr>
      </w:pPr>
      <w:r w:rsidRPr="003869A4">
        <w:rPr>
          <w:rFonts w:ascii="Book Antiqua" w:hAnsi="Book Antiqua"/>
          <w:sz w:val="21"/>
          <w:szCs w:val="21"/>
        </w:rPr>
        <w:t>Buil</w:t>
      </w:r>
      <w:r>
        <w:rPr>
          <w:rFonts w:ascii="Book Antiqua" w:hAnsi="Book Antiqua"/>
          <w:sz w:val="21"/>
          <w:szCs w:val="21"/>
        </w:rPr>
        <w:t>d</w:t>
      </w:r>
      <w:r w:rsidRPr="003869A4">
        <w:rPr>
          <w:rFonts w:ascii="Book Antiqua" w:hAnsi="Book Antiqua"/>
          <w:sz w:val="21"/>
          <w:szCs w:val="21"/>
        </w:rPr>
        <w:t xml:space="preserve"> and maintained specific </w:t>
      </w:r>
      <w:r>
        <w:rPr>
          <w:rFonts w:ascii="Book Antiqua" w:hAnsi="Book Antiqua"/>
          <w:sz w:val="21"/>
          <w:szCs w:val="21"/>
        </w:rPr>
        <w:t xml:space="preserve">Siemens </w:t>
      </w:r>
      <w:r w:rsidRPr="003869A4">
        <w:rPr>
          <w:rFonts w:ascii="Book Antiqua" w:hAnsi="Book Antiqua"/>
          <w:sz w:val="21"/>
          <w:szCs w:val="21"/>
        </w:rPr>
        <w:t xml:space="preserve">Architecture Framework models and views in accordance with </w:t>
      </w:r>
      <w:r w:rsidR="00582991">
        <w:rPr>
          <w:rFonts w:ascii="Book Antiqua" w:hAnsi="Book Antiqua"/>
          <w:sz w:val="21"/>
          <w:szCs w:val="21"/>
        </w:rPr>
        <w:t xml:space="preserve">TOGAF </w:t>
      </w:r>
      <w:r w:rsidRPr="003869A4">
        <w:rPr>
          <w:rFonts w:ascii="Book Antiqua" w:hAnsi="Book Antiqua"/>
          <w:sz w:val="21"/>
          <w:szCs w:val="21"/>
        </w:rPr>
        <w:t>Enterprise</w:t>
      </w:r>
      <w:r>
        <w:rPr>
          <w:rFonts w:ascii="Book Antiqua" w:hAnsi="Book Antiqua"/>
          <w:sz w:val="21"/>
          <w:szCs w:val="21"/>
        </w:rPr>
        <w:t xml:space="preserve"> Architecture Principles</w:t>
      </w:r>
      <w:r w:rsidR="00582991">
        <w:rPr>
          <w:rFonts w:ascii="Book Antiqua" w:hAnsi="Book Antiqua"/>
          <w:sz w:val="21"/>
          <w:szCs w:val="21"/>
        </w:rPr>
        <w:t xml:space="preserve"> and</w:t>
      </w:r>
      <w:r>
        <w:rPr>
          <w:rFonts w:ascii="Book Antiqua" w:hAnsi="Book Antiqua"/>
          <w:sz w:val="21"/>
          <w:szCs w:val="21"/>
        </w:rPr>
        <w:t xml:space="preserve"> </w:t>
      </w:r>
      <w:r w:rsidR="007F31A8">
        <w:rPr>
          <w:rFonts w:ascii="Book Antiqua" w:hAnsi="Book Antiqua"/>
          <w:sz w:val="21"/>
          <w:szCs w:val="21"/>
        </w:rPr>
        <w:t>p</w:t>
      </w:r>
      <w:r>
        <w:rPr>
          <w:rFonts w:ascii="Book Antiqua" w:hAnsi="Book Antiqua"/>
          <w:sz w:val="21"/>
          <w:szCs w:val="21"/>
        </w:rPr>
        <w:t>rovide</w:t>
      </w:r>
      <w:r w:rsidR="00582991">
        <w:rPr>
          <w:rFonts w:ascii="Book Antiqua" w:hAnsi="Book Antiqua"/>
          <w:sz w:val="21"/>
          <w:szCs w:val="21"/>
        </w:rPr>
        <w:t xml:space="preserve"> best practice</w:t>
      </w:r>
      <w:r w:rsidR="007F31A8">
        <w:rPr>
          <w:rFonts w:ascii="Book Antiqua" w:hAnsi="Book Antiqua"/>
          <w:sz w:val="21"/>
          <w:szCs w:val="21"/>
        </w:rPr>
        <w:t>s and</w:t>
      </w:r>
      <w:r w:rsidR="00582991">
        <w:rPr>
          <w:rFonts w:ascii="Book Antiqua" w:hAnsi="Book Antiqua"/>
          <w:sz w:val="21"/>
          <w:szCs w:val="21"/>
        </w:rPr>
        <w:t xml:space="preserve"> use cases.</w:t>
      </w:r>
    </w:p>
    <w:p w14:paraId="49DB59FD" w14:textId="7C124A31" w:rsidR="00697FB8" w:rsidRDefault="00441A01" w:rsidP="00AC3FBA">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 xml:space="preserve">Architect &amp; </w:t>
      </w:r>
      <w:r w:rsidR="0030655E">
        <w:rPr>
          <w:rFonts w:ascii="Book Antiqua" w:hAnsi="Book Antiqua"/>
          <w:sz w:val="21"/>
          <w:szCs w:val="21"/>
        </w:rPr>
        <w:t>manage</w:t>
      </w:r>
      <w:r w:rsidR="00EC798C">
        <w:rPr>
          <w:rFonts w:ascii="Book Antiqua" w:hAnsi="Book Antiqua"/>
          <w:sz w:val="21"/>
          <w:szCs w:val="21"/>
        </w:rPr>
        <w:t xml:space="preserve"> a portfolio of </w:t>
      </w:r>
      <w:r w:rsidR="00C871C9">
        <w:rPr>
          <w:rFonts w:ascii="Book Antiqua" w:hAnsi="Book Antiqua"/>
          <w:sz w:val="21"/>
          <w:szCs w:val="21"/>
        </w:rPr>
        <w:t>multiple</w:t>
      </w:r>
      <w:r w:rsidR="00EC798C">
        <w:rPr>
          <w:rFonts w:ascii="Book Antiqua" w:hAnsi="Book Antiqua"/>
          <w:sz w:val="21"/>
          <w:szCs w:val="21"/>
        </w:rPr>
        <w:t xml:space="preserve"> applications, i</w:t>
      </w:r>
      <w:r w:rsidR="00CB2FA6">
        <w:rPr>
          <w:rFonts w:ascii="Book Antiqua" w:hAnsi="Book Antiqua"/>
          <w:sz w:val="21"/>
          <w:szCs w:val="21"/>
        </w:rPr>
        <w:t xml:space="preserve">ncluding enterprise solutions for </w:t>
      </w:r>
      <w:r w:rsidR="0027282B">
        <w:rPr>
          <w:rFonts w:ascii="Book Antiqua" w:hAnsi="Book Antiqua"/>
          <w:sz w:val="21"/>
          <w:szCs w:val="21"/>
        </w:rPr>
        <w:t>Automotive</w:t>
      </w:r>
      <w:r w:rsidR="00CB2FA6">
        <w:rPr>
          <w:rFonts w:ascii="Book Antiqua" w:hAnsi="Book Antiqua"/>
          <w:sz w:val="21"/>
          <w:szCs w:val="21"/>
        </w:rPr>
        <w:t xml:space="preserve"> in metro Detroit</w:t>
      </w:r>
      <w:r w:rsidR="00AC3FBA">
        <w:rPr>
          <w:rFonts w:ascii="Book Antiqua" w:hAnsi="Book Antiqua"/>
          <w:sz w:val="21"/>
          <w:szCs w:val="21"/>
        </w:rPr>
        <w:t>,</w:t>
      </w:r>
      <w:r w:rsidR="00CB2FA6">
        <w:rPr>
          <w:rFonts w:ascii="Book Antiqua" w:hAnsi="Book Antiqua"/>
          <w:sz w:val="21"/>
          <w:szCs w:val="21"/>
        </w:rPr>
        <w:t xml:space="preserve"> </w:t>
      </w:r>
      <w:r w:rsidR="00AC3FBA">
        <w:rPr>
          <w:rFonts w:ascii="Book Antiqua" w:hAnsi="Book Antiqua"/>
          <w:sz w:val="21"/>
          <w:szCs w:val="21"/>
        </w:rPr>
        <w:t>IT</w:t>
      </w:r>
      <w:r w:rsidR="00CB2FA6">
        <w:rPr>
          <w:rFonts w:ascii="Book Antiqua" w:hAnsi="Book Antiqua"/>
          <w:sz w:val="21"/>
          <w:szCs w:val="21"/>
        </w:rPr>
        <w:t xml:space="preserve"> Compliance and Strategy</w:t>
      </w:r>
      <w:r w:rsidR="00AC3FBA">
        <w:rPr>
          <w:rFonts w:ascii="Book Antiqua" w:hAnsi="Book Antiqua"/>
          <w:sz w:val="21"/>
          <w:szCs w:val="21"/>
        </w:rPr>
        <w:t xml:space="preserve">, </w:t>
      </w:r>
      <w:r w:rsidR="00655A3C">
        <w:rPr>
          <w:rFonts w:ascii="Book Antiqua" w:hAnsi="Book Antiqua"/>
          <w:sz w:val="21"/>
          <w:szCs w:val="21"/>
        </w:rPr>
        <w:t xml:space="preserve">Cloud/ERP Integrations, </w:t>
      </w:r>
      <w:r w:rsidR="00444290">
        <w:rPr>
          <w:rFonts w:ascii="Book Antiqua" w:hAnsi="Book Antiqua"/>
          <w:sz w:val="21"/>
          <w:szCs w:val="21"/>
        </w:rPr>
        <w:t xml:space="preserve">Analytics </w:t>
      </w:r>
      <w:r w:rsidR="00AC3FBA">
        <w:rPr>
          <w:rFonts w:ascii="Book Antiqua" w:hAnsi="Book Antiqua"/>
          <w:sz w:val="21"/>
          <w:szCs w:val="21"/>
        </w:rPr>
        <w:t>for OEM</w:t>
      </w:r>
      <w:r w:rsidR="00CA2907">
        <w:rPr>
          <w:rFonts w:ascii="Book Antiqua" w:hAnsi="Book Antiqua"/>
          <w:sz w:val="21"/>
          <w:szCs w:val="21"/>
        </w:rPr>
        <w:t>s</w:t>
      </w:r>
      <w:r w:rsidR="00444290">
        <w:rPr>
          <w:rFonts w:ascii="Book Antiqua" w:hAnsi="Book Antiqua"/>
          <w:sz w:val="21"/>
          <w:szCs w:val="21"/>
        </w:rPr>
        <w:t xml:space="preserve"> and </w:t>
      </w:r>
      <w:r w:rsidR="00CB2FA6">
        <w:rPr>
          <w:rFonts w:ascii="Book Antiqua" w:hAnsi="Book Antiqua"/>
          <w:sz w:val="21"/>
          <w:szCs w:val="21"/>
        </w:rPr>
        <w:t>Digital Transformation</w:t>
      </w:r>
      <w:r w:rsidR="00D54043">
        <w:rPr>
          <w:rFonts w:ascii="Book Antiqua" w:hAnsi="Book Antiqua"/>
          <w:sz w:val="21"/>
          <w:szCs w:val="21"/>
        </w:rPr>
        <w:t>s, Hybrid Cloud Migrations</w:t>
      </w:r>
      <w:r w:rsidR="00444290">
        <w:rPr>
          <w:rFonts w:ascii="Book Antiqua" w:hAnsi="Book Antiqua"/>
          <w:sz w:val="21"/>
          <w:szCs w:val="21"/>
        </w:rPr>
        <w:t>.</w:t>
      </w:r>
    </w:p>
    <w:p w14:paraId="7F1815F9" w14:textId="46F51FF3" w:rsidR="00EC798C" w:rsidRDefault="00EC798C"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lastRenderedPageBreak/>
        <w:t>Created and executed</w:t>
      </w:r>
      <w:r w:rsidR="00EC65B0">
        <w:rPr>
          <w:rFonts w:ascii="Book Antiqua" w:hAnsi="Book Antiqua"/>
          <w:sz w:val="21"/>
          <w:szCs w:val="21"/>
        </w:rPr>
        <w:t xml:space="preserve"> Program/Enterprise</w:t>
      </w:r>
      <w:r>
        <w:rPr>
          <w:rFonts w:ascii="Book Antiqua" w:hAnsi="Book Antiqua"/>
          <w:sz w:val="21"/>
          <w:szCs w:val="21"/>
        </w:rPr>
        <w:t xml:space="preserve"> </w:t>
      </w:r>
      <w:r w:rsidR="00EC65B0">
        <w:rPr>
          <w:rFonts w:ascii="Book Antiqua" w:hAnsi="Book Antiqua"/>
          <w:sz w:val="21"/>
          <w:szCs w:val="21"/>
        </w:rPr>
        <w:t>Solutions roadmaps</w:t>
      </w:r>
      <w:r>
        <w:rPr>
          <w:rFonts w:ascii="Book Antiqua" w:hAnsi="Book Antiqua"/>
          <w:sz w:val="21"/>
          <w:szCs w:val="21"/>
        </w:rPr>
        <w:t>, transforming the team using Agile, DevOps, a</w:t>
      </w:r>
      <w:r w:rsidR="00EC65B0">
        <w:rPr>
          <w:rFonts w:ascii="Book Antiqua" w:hAnsi="Book Antiqua"/>
          <w:sz w:val="21"/>
          <w:szCs w:val="21"/>
        </w:rPr>
        <w:t>nd user-centered design methods for delivery.</w:t>
      </w:r>
    </w:p>
    <w:p w14:paraId="44D78CBD" w14:textId="57D05E8D" w:rsidR="002F0292" w:rsidRDefault="002F0292" w:rsidP="00F16D4B">
      <w:pPr>
        <w:numPr>
          <w:ilvl w:val="0"/>
          <w:numId w:val="30"/>
        </w:numPr>
        <w:tabs>
          <w:tab w:val="clear" w:pos="720"/>
          <w:tab w:val="num" w:pos="360"/>
        </w:tabs>
        <w:ind w:left="360"/>
        <w:jc w:val="both"/>
        <w:rPr>
          <w:rFonts w:ascii="Book Antiqua" w:hAnsi="Book Antiqua"/>
          <w:sz w:val="21"/>
          <w:szCs w:val="21"/>
        </w:rPr>
      </w:pPr>
      <w:r>
        <w:rPr>
          <w:rFonts w:ascii="Book Antiqua" w:hAnsi="Book Antiqua"/>
          <w:sz w:val="21"/>
          <w:szCs w:val="21"/>
        </w:rPr>
        <w:t>Has taken very important roles in Applications</w:t>
      </w:r>
      <w:r w:rsidR="004050C4">
        <w:rPr>
          <w:rFonts w:ascii="Book Antiqua" w:hAnsi="Book Antiqua"/>
          <w:sz w:val="21"/>
          <w:szCs w:val="21"/>
        </w:rPr>
        <w:t xml:space="preserve"> &amp; IT</w:t>
      </w:r>
      <w:r>
        <w:rPr>
          <w:rFonts w:ascii="Book Antiqua" w:hAnsi="Book Antiqua"/>
          <w:sz w:val="21"/>
          <w:szCs w:val="21"/>
        </w:rPr>
        <w:t xml:space="preserve"> consolidations as a part of </w:t>
      </w:r>
      <w:r w:rsidR="008A4B9A">
        <w:rPr>
          <w:rFonts w:ascii="Book Antiqua" w:hAnsi="Book Antiqua"/>
          <w:sz w:val="21"/>
          <w:szCs w:val="21"/>
        </w:rPr>
        <w:t xml:space="preserve">Enterprise Architecture </w:t>
      </w:r>
      <w:r>
        <w:rPr>
          <w:rFonts w:ascii="Book Antiqua" w:hAnsi="Book Antiqua"/>
          <w:sz w:val="21"/>
          <w:szCs w:val="21"/>
        </w:rPr>
        <w:t xml:space="preserve">providing digital </w:t>
      </w:r>
      <w:r w:rsidR="0057418D">
        <w:rPr>
          <w:rFonts w:ascii="Book Antiqua" w:hAnsi="Book Antiqua"/>
          <w:sz w:val="21"/>
          <w:szCs w:val="21"/>
        </w:rPr>
        <w:t xml:space="preserve">transformations using AWS/Azure </w:t>
      </w:r>
      <w:r w:rsidR="00F920B1">
        <w:rPr>
          <w:rFonts w:ascii="Book Antiqua" w:hAnsi="Book Antiqua"/>
          <w:sz w:val="21"/>
          <w:szCs w:val="21"/>
        </w:rPr>
        <w:t>/GCP</w:t>
      </w:r>
      <w:r>
        <w:rPr>
          <w:rFonts w:ascii="Book Antiqua" w:hAnsi="Book Antiqua"/>
          <w:sz w:val="21"/>
          <w:szCs w:val="21"/>
        </w:rPr>
        <w:t xml:space="preserve"> Cloud for OEM’s and Tier 1’s in US.</w:t>
      </w:r>
    </w:p>
    <w:p w14:paraId="138ED3EC" w14:textId="77777777" w:rsidR="00504292" w:rsidRDefault="00504292" w:rsidP="00BB3F13">
      <w:pPr>
        <w:tabs>
          <w:tab w:val="right" w:pos="10080"/>
        </w:tabs>
        <w:rPr>
          <w:rFonts w:ascii="Book Antiqua" w:hAnsi="Book Antiqua" w:cs="Tahoma"/>
          <w:b/>
          <w:smallCaps/>
        </w:rPr>
      </w:pPr>
    </w:p>
    <w:p w14:paraId="3CF4BA29" w14:textId="66B9B936" w:rsidR="00BB3F13" w:rsidRPr="007133F5" w:rsidRDefault="00B947FF" w:rsidP="00BB3F13">
      <w:pPr>
        <w:tabs>
          <w:tab w:val="right" w:pos="10080"/>
        </w:tabs>
        <w:rPr>
          <w:rFonts w:ascii="Book Antiqua" w:hAnsi="Book Antiqua" w:cs="Tahoma"/>
          <w:b/>
        </w:rPr>
      </w:pPr>
      <w:r>
        <w:rPr>
          <w:rFonts w:ascii="Book Antiqua" w:hAnsi="Book Antiqua" w:cs="Tahoma"/>
          <w:b/>
          <w:smallCaps/>
        </w:rPr>
        <w:t xml:space="preserve">Microsoft R&amp;D – </w:t>
      </w:r>
      <w:r w:rsidR="006C2DE5">
        <w:rPr>
          <w:rFonts w:ascii="Book Antiqua" w:hAnsi="Book Antiqua" w:cs="Tahoma"/>
          <w:b/>
          <w:smallCaps/>
        </w:rPr>
        <w:t xml:space="preserve">Microsoft Devices </w:t>
      </w:r>
      <w:r>
        <w:rPr>
          <w:rFonts w:ascii="Book Antiqua" w:hAnsi="Book Antiqua" w:cs="Tahoma"/>
          <w:b/>
          <w:smallCaps/>
        </w:rPr>
        <w:t>Group</w:t>
      </w:r>
      <w:r w:rsidR="00E87240" w:rsidRPr="007133F5">
        <w:rPr>
          <w:rFonts w:ascii="Book Antiqua" w:hAnsi="Book Antiqua" w:cs="Tahoma"/>
        </w:rPr>
        <w:tab/>
      </w:r>
      <w:r w:rsidR="006D743A">
        <w:rPr>
          <w:rFonts w:ascii="Book Antiqua" w:hAnsi="Book Antiqua" w:cs="Tahoma"/>
        </w:rPr>
        <w:t xml:space="preserve">June </w:t>
      </w:r>
      <w:r w:rsidR="00FE142D">
        <w:rPr>
          <w:rFonts w:ascii="Book Antiqua" w:hAnsi="Book Antiqua" w:cs="Tahoma"/>
          <w:b/>
        </w:rPr>
        <w:t>201</w:t>
      </w:r>
      <w:r>
        <w:rPr>
          <w:rFonts w:ascii="Book Antiqua" w:hAnsi="Book Antiqua" w:cs="Tahoma"/>
          <w:b/>
        </w:rPr>
        <w:t>0</w:t>
      </w:r>
      <w:r w:rsidR="006D743A">
        <w:rPr>
          <w:rFonts w:ascii="Book Antiqua" w:hAnsi="Book Antiqua" w:cs="Tahoma"/>
          <w:b/>
        </w:rPr>
        <w:t xml:space="preserve"> – January </w:t>
      </w:r>
      <w:r w:rsidR="0019151F" w:rsidRPr="007133F5">
        <w:rPr>
          <w:rFonts w:ascii="Book Antiqua" w:hAnsi="Book Antiqua" w:cs="Tahoma"/>
          <w:b/>
        </w:rPr>
        <w:t>2015</w:t>
      </w:r>
    </w:p>
    <w:p w14:paraId="13967E57" w14:textId="5D854130" w:rsidR="00BB3F13" w:rsidRDefault="0058252D" w:rsidP="00BB3F13">
      <w:pPr>
        <w:spacing w:before="20"/>
        <w:rPr>
          <w:rFonts w:ascii="Book Antiqua" w:hAnsi="Book Antiqua" w:cs="Tahoma"/>
          <w:b/>
          <w:bCs/>
        </w:rPr>
      </w:pPr>
      <w:r>
        <w:rPr>
          <w:rFonts w:ascii="Book Antiqua" w:hAnsi="Book Antiqua" w:cs="Tahoma"/>
          <w:b/>
          <w:bCs/>
        </w:rPr>
        <w:t xml:space="preserve">Technical </w:t>
      </w:r>
      <w:r w:rsidR="00E83DB4">
        <w:rPr>
          <w:rFonts w:ascii="Book Antiqua" w:hAnsi="Book Antiqua" w:cs="Tahoma"/>
          <w:b/>
          <w:bCs/>
        </w:rPr>
        <w:t xml:space="preserve">Product / </w:t>
      </w:r>
      <w:r w:rsidR="00BB3F13">
        <w:rPr>
          <w:rFonts w:ascii="Book Antiqua" w:hAnsi="Book Antiqua" w:cs="Tahoma"/>
          <w:b/>
          <w:bCs/>
        </w:rPr>
        <w:t>Program Manager</w:t>
      </w:r>
      <w:r w:rsidR="00890F3D">
        <w:rPr>
          <w:rFonts w:ascii="Book Antiqua" w:hAnsi="Book Antiqua" w:cs="Tahoma"/>
          <w:b/>
          <w:bCs/>
        </w:rPr>
        <w:t xml:space="preserve"> &amp; </w:t>
      </w:r>
      <w:r>
        <w:rPr>
          <w:rFonts w:ascii="Book Antiqua" w:hAnsi="Book Antiqua" w:cs="Tahoma"/>
          <w:b/>
          <w:bCs/>
        </w:rPr>
        <w:t xml:space="preserve">Portfolio </w:t>
      </w:r>
      <w:r w:rsidR="00890F3D">
        <w:rPr>
          <w:rFonts w:ascii="Book Antiqua" w:hAnsi="Book Antiqua" w:cs="Tahoma"/>
          <w:b/>
          <w:bCs/>
        </w:rPr>
        <w:t>Solution</w:t>
      </w:r>
      <w:r>
        <w:rPr>
          <w:rFonts w:ascii="Book Antiqua" w:hAnsi="Book Antiqua" w:cs="Tahoma"/>
          <w:b/>
          <w:bCs/>
        </w:rPr>
        <w:t>s</w:t>
      </w:r>
      <w:r w:rsidR="00890F3D">
        <w:rPr>
          <w:rFonts w:ascii="Book Antiqua" w:hAnsi="Book Antiqua" w:cs="Tahoma"/>
          <w:b/>
          <w:bCs/>
        </w:rPr>
        <w:t xml:space="preserve"> </w:t>
      </w:r>
      <w:r w:rsidR="00676EDE">
        <w:rPr>
          <w:rFonts w:ascii="Book Antiqua" w:hAnsi="Book Antiqua" w:cs="Tahoma"/>
          <w:b/>
          <w:bCs/>
        </w:rPr>
        <w:t>Architect</w:t>
      </w:r>
      <w:r>
        <w:rPr>
          <w:rFonts w:ascii="Book Antiqua" w:hAnsi="Book Antiqua" w:cs="Tahoma"/>
          <w:b/>
          <w:bCs/>
        </w:rPr>
        <w:t xml:space="preserve"> – Device Manufacturing</w:t>
      </w:r>
      <w:r w:rsidR="00461478">
        <w:rPr>
          <w:rFonts w:ascii="Book Antiqua" w:hAnsi="Book Antiqua" w:cs="Tahoma"/>
          <w:b/>
          <w:bCs/>
        </w:rPr>
        <w:t xml:space="preserve">, </w:t>
      </w:r>
      <w:r w:rsidR="003F5013">
        <w:rPr>
          <w:rFonts w:ascii="Book Antiqua" w:hAnsi="Book Antiqua" w:cs="Tahoma"/>
          <w:b/>
          <w:bCs/>
        </w:rPr>
        <w:t>Microsoft</w:t>
      </w:r>
      <w:r w:rsidR="00461478">
        <w:rPr>
          <w:rFonts w:ascii="Book Antiqua" w:hAnsi="Book Antiqua" w:cs="Tahoma"/>
          <w:b/>
          <w:bCs/>
        </w:rPr>
        <w:t xml:space="preserve"> </w:t>
      </w:r>
      <w:r w:rsidR="00FD5907">
        <w:rPr>
          <w:rFonts w:ascii="Book Antiqua" w:hAnsi="Book Antiqua" w:cs="Tahoma"/>
          <w:b/>
          <w:bCs/>
        </w:rPr>
        <w:t>Acquisition</w:t>
      </w:r>
      <w:r w:rsidR="003F5013">
        <w:rPr>
          <w:rFonts w:ascii="Book Antiqua" w:hAnsi="Book Antiqua" w:cs="Tahoma"/>
          <w:b/>
          <w:bCs/>
        </w:rPr>
        <w:t>s (Technology consolidation for NOKIA/GFS/</w:t>
      </w:r>
      <w:r w:rsidR="00CF25A1">
        <w:rPr>
          <w:rFonts w:ascii="Book Antiqua" w:hAnsi="Book Antiqua" w:cs="Tahoma"/>
          <w:b/>
          <w:bCs/>
        </w:rPr>
        <w:t xml:space="preserve">Skype </w:t>
      </w:r>
      <w:proofErr w:type="spellStart"/>
      <w:r w:rsidR="00CF25A1">
        <w:rPr>
          <w:rFonts w:ascii="Book Antiqua" w:hAnsi="Book Antiqua" w:cs="Tahoma"/>
          <w:b/>
          <w:bCs/>
        </w:rPr>
        <w:t>etc</w:t>
      </w:r>
      <w:proofErr w:type="spellEnd"/>
      <w:r w:rsidR="003F5013">
        <w:rPr>
          <w:rFonts w:ascii="Book Antiqua" w:hAnsi="Book Antiqua" w:cs="Tahoma"/>
          <w:b/>
          <w:bCs/>
        </w:rPr>
        <w:t>)</w:t>
      </w:r>
    </w:p>
    <w:p w14:paraId="511C2E22" w14:textId="77777777" w:rsidR="006C2DE5" w:rsidRDefault="005624BD" w:rsidP="00F16D4B">
      <w:pPr>
        <w:jc w:val="both"/>
        <w:rPr>
          <w:rFonts w:ascii="Book Antiqua" w:hAnsi="Book Antiqua" w:cs="Tahoma"/>
          <w:sz w:val="21"/>
          <w:szCs w:val="21"/>
        </w:rPr>
      </w:pPr>
      <w:r>
        <w:rPr>
          <w:rFonts w:ascii="Book Antiqua" w:hAnsi="Book Antiqua" w:cs="Tahoma"/>
          <w:sz w:val="21"/>
          <w:szCs w:val="21"/>
        </w:rPr>
        <w:t xml:space="preserve">Managed execution and delivery </w:t>
      </w:r>
      <w:r w:rsidR="009223B6">
        <w:rPr>
          <w:rFonts w:ascii="Book Antiqua" w:hAnsi="Book Antiqua" w:cs="Tahoma"/>
          <w:sz w:val="21"/>
          <w:szCs w:val="21"/>
        </w:rPr>
        <w:t xml:space="preserve">with a team of 30+ for </w:t>
      </w:r>
      <w:r>
        <w:rPr>
          <w:rFonts w:ascii="Book Antiqua" w:hAnsi="Book Antiqua" w:cs="Tahoma"/>
          <w:sz w:val="21"/>
          <w:szCs w:val="21"/>
        </w:rPr>
        <w:t xml:space="preserve">custom enterprise solutions used by global </w:t>
      </w:r>
      <w:r w:rsidR="00890F3D">
        <w:rPr>
          <w:rFonts w:ascii="Book Antiqua" w:hAnsi="Book Antiqua" w:cs="Tahoma"/>
          <w:sz w:val="21"/>
          <w:szCs w:val="21"/>
        </w:rPr>
        <w:t xml:space="preserve">Hardware and Software engineers, </w:t>
      </w:r>
      <w:r>
        <w:rPr>
          <w:rFonts w:ascii="Book Antiqua" w:hAnsi="Book Antiqua" w:cs="Tahoma"/>
          <w:sz w:val="21"/>
          <w:szCs w:val="21"/>
        </w:rPr>
        <w:t>Demand Planners</w:t>
      </w:r>
      <w:r w:rsidR="00890F3D">
        <w:rPr>
          <w:rFonts w:ascii="Book Antiqua" w:hAnsi="Book Antiqua" w:cs="Tahoma"/>
          <w:sz w:val="21"/>
          <w:szCs w:val="21"/>
        </w:rPr>
        <w:t>, Cost Managers</w:t>
      </w:r>
      <w:r w:rsidR="002126E8">
        <w:rPr>
          <w:rFonts w:ascii="Book Antiqua" w:hAnsi="Book Antiqua" w:cs="Tahoma"/>
          <w:sz w:val="21"/>
          <w:szCs w:val="21"/>
        </w:rPr>
        <w:t xml:space="preserve">.  </w:t>
      </w:r>
      <w:r w:rsidR="009223B6">
        <w:rPr>
          <w:rFonts w:ascii="Book Antiqua" w:hAnsi="Book Antiqua" w:cs="Tahoma"/>
          <w:sz w:val="21"/>
          <w:szCs w:val="21"/>
        </w:rPr>
        <w:t>Oversee</w:t>
      </w:r>
      <w:r>
        <w:rPr>
          <w:rFonts w:ascii="Book Antiqua" w:hAnsi="Book Antiqua" w:cs="Tahoma"/>
          <w:sz w:val="21"/>
          <w:szCs w:val="21"/>
        </w:rPr>
        <w:t xml:space="preserve"> end-to-end business systems</w:t>
      </w:r>
      <w:r w:rsidR="00AA76DC">
        <w:rPr>
          <w:rFonts w:ascii="Book Antiqua" w:hAnsi="Book Antiqua" w:cs="Tahoma"/>
          <w:sz w:val="21"/>
          <w:szCs w:val="21"/>
        </w:rPr>
        <w:t xml:space="preserve"> for </w:t>
      </w:r>
      <w:r w:rsidR="008F3E55" w:rsidRPr="008F3E55">
        <w:rPr>
          <w:rFonts w:ascii="Book Antiqua" w:hAnsi="Book Antiqua" w:cs="Tahoma"/>
          <w:b/>
          <w:sz w:val="21"/>
          <w:szCs w:val="21"/>
        </w:rPr>
        <w:t>E</w:t>
      </w:r>
      <w:r w:rsidR="008F3E55">
        <w:rPr>
          <w:rFonts w:ascii="Book Antiqua" w:hAnsi="Book Antiqua" w:cs="Tahoma"/>
          <w:sz w:val="21"/>
          <w:szCs w:val="21"/>
        </w:rPr>
        <w:t xml:space="preserve">nterprise </w:t>
      </w:r>
      <w:r w:rsidR="008F3E55" w:rsidRPr="008F3E55">
        <w:rPr>
          <w:rFonts w:ascii="Book Antiqua" w:hAnsi="Book Antiqua" w:cs="Tahoma"/>
          <w:b/>
          <w:sz w:val="21"/>
          <w:szCs w:val="21"/>
        </w:rPr>
        <w:t>P</w:t>
      </w:r>
      <w:r w:rsidR="008F3E55">
        <w:rPr>
          <w:rFonts w:ascii="Book Antiqua" w:hAnsi="Book Antiqua" w:cs="Tahoma"/>
          <w:sz w:val="21"/>
          <w:szCs w:val="21"/>
        </w:rPr>
        <w:t xml:space="preserve">roduct </w:t>
      </w:r>
      <w:r w:rsidR="008F3E55" w:rsidRPr="008F3E55">
        <w:rPr>
          <w:rFonts w:ascii="Book Antiqua" w:hAnsi="Book Antiqua" w:cs="Tahoma"/>
          <w:b/>
          <w:sz w:val="21"/>
          <w:szCs w:val="21"/>
        </w:rPr>
        <w:t>I</w:t>
      </w:r>
      <w:r w:rsidR="008F3E55">
        <w:rPr>
          <w:rFonts w:ascii="Book Antiqua" w:hAnsi="Book Antiqua" w:cs="Tahoma"/>
          <w:sz w:val="21"/>
          <w:szCs w:val="21"/>
        </w:rPr>
        <w:t xml:space="preserve">nformation </w:t>
      </w:r>
      <w:r w:rsidR="008F3E55" w:rsidRPr="008F3E55">
        <w:rPr>
          <w:rFonts w:ascii="Book Antiqua" w:hAnsi="Book Antiqua" w:cs="Tahoma"/>
          <w:b/>
          <w:sz w:val="21"/>
          <w:szCs w:val="21"/>
        </w:rPr>
        <w:t>M</w:t>
      </w:r>
      <w:r w:rsidR="008F3E55">
        <w:rPr>
          <w:rFonts w:ascii="Book Antiqua" w:hAnsi="Book Antiqua" w:cs="Tahoma"/>
          <w:sz w:val="21"/>
          <w:szCs w:val="21"/>
        </w:rPr>
        <w:t>anagement</w:t>
      </w:r>
      <w:r w:rsidR="00AA76DC">
        <w:rPr>
          <w:rFonts w:ascii="Book Antiqua" w:hAnsi="Book Antiqua" w:cs="Tahoma"/>
          <w:sz w:val="21"/>
          <w:szCs w:val="21"/>
        </w:rPr>
        <w:t xml:space="preserve"> Portfolio</w:t>
      </w:r>
      <w:r w:rsidR="008F3E55">
        <w:rPr>
          <w:rFonts w:ascii="Book Antiqua" w:hAnsi="Book Antiqua" w:cs="Tahoma"/>
          <w:sz w:val="21"/>
          <w:szCs w:val="21"/>
        </w:rPr>
        <w:t xml:space="preserve"> in</w:t>
      </w:r>
      <w:r w:rsidR="00AA76DC">
        <w:rPr>
          <w:rFonts w:ascii="Book Antiqua" w:hAnsi="Book Antiqua" w:cs="Tahoma"/>
          <w:sz w:val="21"/>
          <w:szCs w:val="21"/>
        </w:rPr>
        <w:t xml:space="preserve"> – DSCOR model, including</w:t>
      </w:r>
      <w:r>
        <w:rPr>
          <w:rFonts w:ascii="Book Antiqua" w:hAnsi="Book Antiqua" w:cs="Tahoma"/>
          <w:sz w:val="21"/>
          <w:szCs w:val="21"/>
        </w:rPr>
        <w:t xml:space="preserve"> </w:t>
      </w:r>
      <w:r w:rsidR="006C2DE5">
        <w:rPr>
          <w:rFonts w:ascii="Book Antiqua" w:hAnsi="Book Antiqua" w:cs="Tahoma"/>
          <w:sz w:val="21"/>
          <w:szCs w:val="21"/>
        </w:rPr>
        <w:t>Manufacturing and Enterprise Business Systems</w:t>
      </w:r>
      <w:r w:rsidR="009223B6">
        <w:rPr>
          <w:rFonts w:ascii="Book Antiqua" w:hAnsi="Book Antiqua" w:cs="Tahoma"/>
          <w:sz w:val="21"/>
          <w:szCs w:val="21"/>
        </w:rPr>
        <w:t xml:space="preserve">, Analytics, </w:t>
      </w:r>
      <w:r w:rsidR="00AA76DC">
        <w:rPr>
          <w:rFonts w:ascii="Book Antiqua" w:hAnsi="Book Antiqua" w:cs="Tahoma"/>
          <w:sz w:val="21"/>
          <w:szCs w:val="21"/>
        </w:rPr>
        <w:t>NPD</w:t>
      </w:r>
      <w:r w:rsidR="009223B6">
        <w:rPr>
          <w:rFonts w:ascii="Book Antiqua" w:hAnsi="Book Antiqua" w:cs="Tahoma"/>
          <w:sz w:val="21"/>
          <w:szCs w:val="21"/>
        </w:rPr>
        <w:t xml:space="preserve">. </w:t>
      </w:r>
    </w:p>
    <w:p w14:paraId="189B23C8" w14:textId="3FBFAB0E" w:rsidR="005B2778" w:rsidRPr="00741E89" w:rsidRDefault="005B2778" w:rsidP="005B2778">
      <w:pPr>
        <w:numPr>
          <w:ilvl w:val="0"/>
          <w:numId w:val="33"/>
        </w:numPr>
        <w:jc w:val="both"/>
        <w:rPr>
          <w:rFonts w:ascii="Book Antiqua" w:hAnsi="Book Antiqua" w:cs="Arial"/>
          <w:color w:val="000000"/>
          <w:sz w:val="21"/>
          <w:szCs w:val="21"/>
          <w:shd w:val="clear" w:color="auto" w:fill="FFFFFF"/>
        </w:rPr>
      </w:pPr>
      <w:r w:rsidRPr="00741E89">
        <w:rPr>
          <w:rFonts w:ascii="Book Antiqua" w:hAnsi="Book Antiqua" w:cs="Arial"/>
          <w:color w:val="000000"/>
          <w:sz w:val="21"/>
          <w:szCs w:val="21"/>
          <w:shd w:val="clear" w:color="auto" w:fill="FFFFFF"/>
        </w:rPr>
        <w:t>Architect and develop the systems to Work with contract manufacturers and contract design manufactures for</w:t>
      </w:r>
      <w:r>
        <w:rPr>
          <w:rFonts w:ascii="Book Antiqua" w:hAnsi="Book Antiqua" w:cs="Arial"/>
          <w:color w:val="000000"/>
          <w:sz w:val="21"/>
          <w:szCs w:val="21"/>
          <w:shd w:val="clear" w:color="auto" w:fill="FFFFFF"/>
        </w:rPr>
        <w:t xml:space="preserve"> </w:t>
      </w:r>
      <w:r w:rsidR="00E555C7">
        <w:rPr>
          <w:rFonts w:ascii="Book Antiqua" w:hAnsi="Book Antiqua" w:cs="Arial"/>
          <w:color w:val="000000"/>
          <w:sz w:val="21"/>
          <w:szCs w:val="21"/>
          <w:shd w:val="clear" w:color="auto" w:fill="FFFFFF"/>
        </w:rPr>
        <w:t>manufacturing</w:t>
      </w:r>
      <w:r w:rsidRPr="00741E89">
        <w:rPr>
          <w:rFonts w:ascii="Book Antiqua" w:hAnsi="Book Antiqua" w:cs="Arial"/>
          <w:color w:val="000000"/>
          <w:sz w:val="21"/>
          <w:szCs w:val="21"/>
          <w:shd w:val="clear" w:color="auto" w:fill="FFFFFF"/>
        </w:rPr>
        <w:t xml:space="preserve"> </w:t>
      </w:r>
      <w:r>
        <w:rPr>
          <w:rFonts w:ascii="Book Antiqua" w:hAnsi="Book Antiqua" w:cs="Arial"/>
          <w:color w:val="000000"/>
          <w:sz w:val="21"/>
          <w:szCs w:val="21"/>
          <w:shd w:val="clear" w:color="auto" w:fill="FFFFFF"/>
        </w:rPr>
        <w:t>Microsoft</w:t>
      </w:r>
      <w:r w:rsidR="00BA634A">
        <w:rPr>
          <w:rFonts w:ascii="Book Antiqua" w:hAnsi="Book Antiqua" w:cs="Arial"/>
          <w:color w:val="000000"/>
          <w:sz w:val="21"/>
          <w:szCs w:val="21"/>
          <w:shd w:val="clear" w:color="auto" w:fill="FFFFFF"/>
        </w:rPr>
        <w:t xml:space="preserve"> Devices</w:t>
      </w:r>
      <w:r w:rsidR="0030655E">
        <w:rPr>
          <w:rFonts w:ascii="Book Antiqua" w:hAnsi="Book Antiqua" w:cs="Arial"/>
          <w:color w:val="000000"/>
          <w:sz w:val="21"/>
          <w:szCs w:val="21"/>
          <w:shd w:val="clear" w:color="auto" w:fill="FFFFFF"/>
        </w:rPr>
        <w:t xml:space="preserve"> like XBOX, </w:t>
      </w:r>
      <w:r w:rsidR="00E555C7">
        <w:rPr>
          <w:rFonts w:ascii="Book Antiqua" w:hAnsi="Book Antiqua" w:cs="Arial"/>
          <w:color w:val="000000"/>
          <w:sz w:val="21"/>
          <w:szCs w:val="21"/>
          <w:shd w:val="clear" w:color="auto" w:fill="FFFFFF"/>
        </w:rPr>
        <w:t>Surface, Phones across</w:t>
      </w:r>
      <w:r w:rsidR="00BA634A">
        <w:rPr>
          <w:rFonts w:ascii="Book Antiqua" w:hAnsi="Book Antiqua" w:cs="Arial"/>
          <w:color w:val="000000"/>
          <w:sz w:val="21"/>
          <w:szCs w:val="21"/>
          <w:shd w:val="clear" w:color="auto" w:fill="FFFFFF"/>
        </w:rPr>
        <w:t xml:space="preserve"> the geographies and design Connected Supply chain.</w:t>
      </w:r>
    </w:p>
    <w:p w14:paraId="47A30064" w14:textId="2E5461A3" w:rsidR="005624BD" w:rsidRDefault="005624BD" w:rsidP="00F16D4B">
      <w:pPr>
        <w:numPr>
          <w:ilvl w:val="0"/>
          <w:numId w:val="33"/>
        </w:numPr>
        <w:jc w:val="both"/>
        <w:rPr>
          <w:rFonts w:ascii="Book Antiqua" w:hAnsi="Book Antiqua" w:cs="Tahoma"/>
          <w:sz w:val="21"/>
          <w:szCs w:val="21"/>
        </w:rPr>
      </w:pPr>
      <w:r>
        <w:rPr>
          <w:rFonts w:ascii="Book Antiqua" w:hAnsi="Book Antiqua" w:cs="Tahoma"/>
          <w:sz w:val="21"/>
          <w:szCs w:val="21"/>
        </w:rPr>
        <w:t xml:space="preserve">Evaluated the complex </w:t>
      </w:r>
      <w:r w:rsidR="008F3E55">
        <w:rPr>
          <w:rFonts w:ascii="Book Antiqua" w:hAnsi="Book Antiqua" w:cs="Tahoma"/>
          <w:sz w:val="21"/>
          <w:szCs w:val="21"/>
        </w:rPr>
        <w:t>E</w:t>
      </w:r>
      <w:r w:rsidR="0030655E">
        <w:rPr>
          <w:rFonts w:ascii="Book Antiqua" w:hAnsi="Book Antiqua" w:cs="Tahoma"/>
          <w:sz w:val="21"/>
          <w:szCs w:val="21"/>
        </w:rPr>
        <w:t xml:space="preserve">nterprise </w:t>
      </w:r>
      <w:r w:rsidR="008F3E55">
        <w:rPr>
          <w:rFonts w:ascii="Book Antiqua" w:hAnsi="Book Antiqua" w:cs="Tahoma"/>
          <w:sz w:val="21"/>
          <w:szCs w:val="21"/>
        </w:rPr>
        <w:t>P</w:t>
      </w:r>
      <w:r w:rsidR="0030655E">
        <w:rPr>
          <w:rFonts w:ascii="Book Antiqua" w:hAnsi="Book Antiqua" w:cs="Tahoma"/>
          <w:sz w:val="21"/>
          <w:szCs w:val="21"/>
        </w:rPr>
        <w:t xml:space="preserve">roduct </w:t>
      </w:r>
      <w:r w:rsidR="008F3E55">
        <w:rPr>
          <w:rFonts w:ascii="Book Antiqua" w:hAnsi="Book Antiqua" w:cs="Tahoma"/>
          <w:sz w:val="21"/>
          <w:szCs w:val="21"/>
        </w:rPr>
        <w:t>I</w:t>
      </w:r>
      <w:r w:rsidR="0030655E">
        <w:rPr>
          <w:rFonts w:ascii="Book Antiqua" w:hAnsi="Book Antiqua" w:cs="Tahoma"/>
          <w:sz w:val="21"/>
          <w:szCs w:val="21"/>
        </w:rPr>
        <w:t xml:space="preserve">nformation </w:t>
      </w:r>
      <w:r w:rsidR="008F3E55">
        <w:rPr>
          <w:rFonts w:ascii="Book Antiqua" w:hAnsi="Book Antiqua" w:cs="Tahoma"/>
          <w:sz w:val="21"/>
          <w:szCs w:val="21"/>
        </w:rPr>
        <w:t>M</w:t>
      </w:r>
      <w:r w:rsidR="0030655E">
        <w:rPr>
          <w:rFonts w:ascii="Book Antiqua" w:hAnsi="Book Antiqua" w:cs="Tahoma"/>
          <w:sz w:val="21"/>
          <w:szCs w:val="21"/>
        </w:rPr>
        <w:t>anagement</w:t>
      </w:r>
      <w:r w:rsidR="00C62617">
        <w:rPr>
          <w:rFonts w:ascii="Book Antiqua" w:hAnsi="Book Antiqua" w:cs="Tahoma"/>
          <w:sz w:val="21"/>
          <w:szCs w:val="21"/>
        </w:rPr>
        <w:t xml:space="preserve"> Landscape of Application</w:t>
      </w:r>
      <w:r w:rsidR="008F3E55">
        <w:rPr>
          <w:rFonts w:ascii="Book Antiqua" w:hAnsi="Book Antiqua" w:cs="Tahoma"/>
          <w:sz w:val="21"/>
          <w:szCs w:val="21"/>
        </w:rPr>
        <w:t>s</w:t>
      </w:r>
      <w:r w:rsidR="00C62617">
        <w:rPr>
          <w:rFonts w:ascii="Book Antiqua" w:hAnsi="Book Antiqua" w:cs="Tahoma"/>
          <w:sz w:val="21"/>
          <w:szCs w:val="21"/>
        </w:rPr>
        <w:t xml:space="preserve"> for </w:t>
      </w:r>
      <w:r w:rsidR="006C2DE5">
        <w:rPr>
          <w:rFonts w:ascii="Book Antiqua" w:hAnsi="Book Antiqua" w:cs="Tahoma"/>
          <w:sz w:val="21"/>
          <w:szCs w:val="21"/>
        </w:rPr>
        <w:t>Microsoft Devices</w:t>
      </w:r>
      <w:r>
        <w:rPr>
          <w:rFonts w:ascii="Book Antiqua" w:hAnsi="Book Antiqua" w:cs="Tahoma"/>
          <w:sz w:val="21"/>
          <w:szCs w:val="21"/>
        </w:rPr>
        <w:t xml:space="preserve"> IT used by the IEB Products Group</w:t>
      </w:r>
      <w:r w:rsidR="00C62617">
        <w:rPr>
          <w:rFonts w:ascii="Book Antiqua" w:hAnsi="Book Antiqua" w:cs="Tahoma"/>
          <w:sz w:val="21"/>
          <w:szCs w:val="21"/>
        </w:rPr>
        <w:t xml:space="preserve"> (XBOX, SURFACE, Mobile</w:t>
      </w:r>
      <w:r w:rsidR="006C2DE5">
        <w:rPr>
          <w:rFonts w:ascii="Book Antiqua" w:hAnsi="Book Antiqua" w:cs="Tahoma"/>
          <w:sz w:val="21"/>
          <w:szCs w:val="21"/>
        </w:rPr>
        <w:t xml:space="preserve">s, </w:t>
      </w:r>
      <w:r w:rsidR="00962B34">
        <w:rPr>
          <w:rFonts w:ascii="Book Antiqua" w:hAnsi="Book Antiqua" w:cs="Tahoma"/>
          <w:sz w:val="21"/>
          <w:szCs w:val="21"/>
        </w:rPr>
        <w:t>and Skype</w:t>
      </w:r>
      <w:r w:rsidR="00C62617">
        <w:rPr>
          <w:rFonts w:ascii="Book Antiqua" w:hAnsi="Book Antiqua" w:cs="Tahoma"/>
          <w:sz w:val="21"/>
          <w:szCs w:val="21"/>
        </w:rPr>
        <w:t xml:space="preserve"> </w:t>
      </w:r>
      <w:r w:rsidR="00B83E38">
        <w:rPr>
          <w:rFonts w:ascii="Book Antiqua" w:hAnsi="Book Antiqua" w:cs="Tahoma"/>
          <w:sz w:val="21"/>
          <w:szCs w:val="21"/>
        </w:rPr>
        <w:t>etc.</w:t>
      </w:r>
      <w:r w:rsidR="00C62617">
        <w:rPr>
          <w:rFonts w:ascii="Book Antiqua" w:hAnsi="Book Antiqua" w:cs="Tahoma"/>
          <w:sz w:val="21"/>
          <w:szCs w:val="21"/>
        </w:rPr>
        <w:t>)</w:t>
      </w:r>
      <w:r>
        <w:rPr>
          <w:rFonts w:ascii="Book Antiqua" w:hAnsi="Book Antiqua" w:cs="Tahoma"/>
          <w:sz w:val="21"/>
          <w:szCs w:val="21"/>
        </w:rPr>
        <w:t xml:space="preserve"> to accurately </w:t>
      </w:r>
      <w:r w:rsidR="00AD4A00">
        <w:rPr>
          <w:rFonts w:ascii="Book Antiqua" w:hAnsi="Book Antiqua" w:cs="Tahoma"/>
          <w:sz w:val="21"/>
          <w:szCs w:val="21"/>
        </w:rPr>
        <w:t>design</w:t>
      </w:r>
      <w:r w:rsidR="00C62617">
        <w:rPr>
          <w:rFonts w:ascii="Book Antiqua" w:hAnsi="Book Antiqua" w:cs="Tahoma"/>
          <w:sz w:val="21"/>
          <w:szCs w:val="21"/>
        </w:rPr>
        <w:t>, build and validate the new products and new models with 99%</w:t>
      </w:r>
      <w:r>
        <w:rPr>
          <w:rFonts w:ascii="Book Antiqua" w:hAnsi="Book Antiqua" w:cs="Tahoma"/>
          <w:sz w:val="21"/>
          <w:szCs w:val="21"/>
        </w:rPr>
        <w:t xml:space="preserve"> accuracy</w:t>
      </w:r>
      <w:r w:rsidR="00AD4A00">
        <w:rPr>
          <w:rFonts w:ascii="Book Antiqua" w:hAnsi="Book Antiqua" w:cs="Tahoma"/>
          <w:sz w:val="21"/>
          <w:szCs w:val="21"/>
        </w:rPr>
        <w:t xml:space="preserve"> handing to the Contract Manufacturers</w:t>
      </w:r>
      <w:r w:rsidR="006C2DE5">
        <w:rPr>
          <w:rFonts w:ascii="Book Antiqua" w:hAnsi="Book Antiqua" w:cs="Tahoma"/>
          <w:sz w:val="21"/>
          <w:szCs w:val="21"/>
        </w:rPr>
        <w:t xml:space="preserve"> and internal Factories.</w:t>
      </w:r>
    </w:p>
    <w:p w14:paraId="5352D08C" w14:textId="384BE2AD" w:rsidR="005624BD" w:rsidRDefault="00EA2FFB" w:rsidP="00F16D4B">
      <w:pPr>
        <w:numPr>
          <w:ilvl w:val="0"/>
          <w:numId w:val="33"/>
        </w:numPr>
        <w:jc w:val="both"/>
        <w:rPr>
          <w:rFonts w:ascii="Book Antiqua" w:hAnsi="Book Antiqua" w:cs="Tahoma"/>
          <w:sz w:val="21"/>
          <w:szCs w:val="21"/>
        </w:rPr>
      </w:pPr>
      <w:r>
        <w:rPr>
          <w:rFonts w:ascii="Book Antiqua" w:hAnsi="Book Antiqua" w:cs="Tahoma"/>
          <w:sz w:val="21"/>
          <w:szCs w:val="21"/>
        </w:rPr>
        <w:t xml:space="preserve">Led custom development </w:t>
      </w:r>
      <w:r w:rsidR="00C62617">
        <w:rPr>
          <w:rFonts w:ascii="Book Antiqua" w:hAnsi="Book Antiqua" w:cs="Tahoma"/>
          <w:sz w:val="21"/>
          <w:szCs w:val="21"/>
        </w:rPr>
        <w:t xml:space="preserve">effort </w:t>
      </w:r>
      <w:r>
        <w:rPr>
          <w:rFonts w:ascii="Book Antiqua" w:hAnsi="Book Antiqua" w:cs="Tahoma"/>
          <w:sz w:val="21"/>
          <w:szCs w:val="21"/>
        </w:rPr>
        <w:t>f</w:t>
      </w:r>
      <w:r w:rsidR="00C62617">
        <w:rPr>
          <w:rFonts w:ascii="Book Antiqua" w:hAnsi="Book Antiqua" w:cs="Tahoma"/>
          <w:sz w:val="21"/>
          <w:szCs w:val="21"/>
        </w:rPr>
        <w:t>or</w:t>
      </w:r>
      <w:r>
        <w:rPr>
          <w:rFonts w:ascii="Book Antiqua" w:hAnsi="Book Antiqua" w:cs="Tahoma"/>
          <w:sz w:val="21"/>
          <w:szCs w:val="21"/>
        </w:rPr>
        <w:t xml:space="preserve"> </w:t>
      </w:r>
      <w:r w:rsidR="00C62617">
        <w:rPr>
          <w:rFonts w:ascii="Book Antiqua" w:hAnsi="Book Antiqua" w:cs="Tahoma"/>
          <w:sz w:val="21"/>
          <w:szCs w:val="21"/>
        </w:rPr>
        <w:t>Teamcenter</w:t>
      </w:r>
      <w:r w:rsidR="00DD64A8">
        <w:rPr>
          <w:rFonts w:ascii="Book Antiqua" w:hAnsi="Book Antiqua" w:cs="Tahoma"/>
          <w:sz w:val="21"/>
          <w:szCs w:val="21"/>
        </w:rPr>
        <w:t xml:space="preserve"> and Oracle</w:t>
      </w:r>
      <w:r w:rsidR="00C62617">
        <w:rPr>
          <w:rFonts w:ascii="Book Antiqua" w:hAnsi="Book Antiqua" w:cs="Tahoma"/>
          <w:sz w:val="21"/>
          <w:szCs w:val="21"/>
        </w:rPr>
        <w:t xml:space="preserve"> PLM</w:t>
      </w:r>
      <w:r w:rsidR="002C0C8B">
        <w:rPr>
          <w:rFonts w:ascii="Book Antiqua" w:hAnsi="Book Antiqua" w:cs="Tahoma"/>
          <w:sz w:val="21"/>
          <w:szCs w:val="21"/>
        </w:rPr>
        <w:t>, MES and ERP</w:t>
      </w:r>
      <w:r w:rsidR="00C62617">
        <w:rPr>
          <w:rFonts w:ascii="Book Antiqua" w:hAnsi="Book Antiqua" w:cs="Tahoma"/>
          <w:sz w:val="21"/>
          <w:szCs w:val="21"/>
        </w:rPr>
        <w:t xml:space="preserve"> Design Landscape of applications like Compliance, NPD, sourcing, cost etc.</w:t>
      </w:r>
      <w:r w:rsidR="00F537F5">
        <w:rPr>
          <w:rFonts w:ascii="Book Antiqua" w:hAnsi="Book Antiqua" w:cs="Tahoma"/>
          <w:sz w:val="21"/>
          <w:szCs w:val="21"/>
        </w:rPr>
        <w:t>, which</w:t>
      </w:r>
      <w:r w:rsidR="00C62617">
        <w:rPr>
          <w:rFonts w:ascii="Book Antiqua" w:hAnsi="Book Antiqua" w:cs="Tahoma"/>
          <w:sz w:val="21"/>
          <w:szCs w:val="21"/>
        </w:rPr>
        <w:t xml:space="preserve"> reduces the time to market for complex Hardware designs</w:t>
      </w:r>
      <w:r w:rsidR="00F8114C">
        <w:rPr>
          <w:rFonts w:ascii="Book Antiqua" w:hAnsi="Book Antiqua" w:cs="Tahoma"/>
          <w:sz w:val="21"/>
          <w:szCs w:val="21"/>
        </w:rPr>
        <w:t>.</w:t>
      </w:r>
    </w:p>
    <w:p w14:paraId="2B176AFE" w14:textId="6C0C33B2" w:rsidR="00EA2FFB" w:rsidRDefault="00EA2FFB" w:rsidP="00AD281B">
      <w:pPr>
        <w:numPr>
          <w:ilvl w:val="0"/>
          <w:numId w:val="33"/>
        </w:numPr>
        <w:jc w:val="both"/>
        <w:rPr>
          <w:rFonts w:ascii="Book Antiqua" w:hAnsi="Book Antiqua" w:cs="Tahoma"/>
          <w:sz w:val="21"/>
          <w:szCs w:val="21"/>
        </w:rPr>
      </w:pPr>
      <w:r>
        <w:rPr>
          <w:rFonts w:ascii="Book Antiqua" w:hAnsi="Book Antiqua" w:cs="Tahoma"/>
          <w:sz w:val="21"/>
          <w:szCs w:val="21"/>
        </w:rPr>
        <w:t xml:space="preserve">Effectively transitioned the program </w:t>
      </w:r>
      <w:r w:rsidR="00C62617">
        <w:rPr>
          <w:rFonts w:ascii="Book Antiqua" w:hAnsi="Book Antiqua" w:cs="Tahoma"/>
          <w:sz w:val="21"/>
          <w:szCs w:val="21"/>
        </w:rPr>
        <w:t>with</w:t>
      </w:r>
      <w:r>
        <w:rPr>
          <w:rFonts w:ascii="Book Antiqua" w:hAnsi="Book Antiqua" w:cs="Tahoma"/>
          <w:sz w:val="21"/>
          <w:szCs w:val="21"/>
        </w:rPr>
        <w:t xml:space="preserve"> a</w:t>
      </w:r>
      <w:r w:rsidR="00C62617">
        <w:rPr>
          <w:rFonts w:ascii="Book Antiqua" w:hAnsi="Book Antiqua" w:cs="Tahoma"/>
          <w:sz w:val="21"/>
          <w:szCs w:val="21"/>
        </w:rPr>
        <w:t>n</w:t>
      </w:r>
      <w:r>
        <w:rPr>
          <w:rFonts w:ascii="Book Antiqua" w:hAnsi="Book Antiqua" w:cs="Tahoma"/>
          <w:sz w:val="21"/>
          <w:szCs w:val="21"/>
        </w:rPr>
        <w:t xml:space="preserve"> </w:t>
      </w:r>
      <w:r w:rsidR="00C62617">
        <w:rPr>
          <w:rFonts w:ascii="Book Antiqua" w:hAnsi="Book Antiqua" w:cs="Tahoma"/>
          <w:sz w:val="21"/>
          <w:szCs w:val="21"/>
        </w:rPr>
        <w:t xml:space="preserve">uncompromised </w:t>
      </w:r>
      <w:r>
        <w:rPr>
          <w:rFonts w:ascii="Book Antiqua" w:hAnsi="Book Antiqua" w:cs="Tahoma"/>
          <w:sz w:val="21"/>
          <w:szCs w:val="21"/>
        </w:rPr>
        <w:t>quality, in-time launch within 12 months.</w:t>
      </w:r>
    </w:p>
    <w:p w14:paraId="19304678" w14:textId="5220F959" w:rsidR="00C62617" w:rsidRPr="008F3E55" w:rsidRDefault="00741E89" w:rsidP="00C62617">
      <w:pPr>
        <w:numPr>
          <w:ilvl w:val="0"/>
          <w:numId w:val="33"/>
        </w:numPr>
        <w:jc w:val="both"/>
        <w:rPr>
          <w:rFonts w:ascii="Book Antiqua" w:hAnsi="Book Antiqua" w:cs="Tahoma"/>
          <w:sz w:val="21"/>
          <w:szCs w:val="21"/>
        </w:rPr>
      </w:pPr>
      <w:r>
        <w:rPr>
          <w:rFonts w:ascii="Book Antiqua" w:hAnsi="Book Antiqua" w:cs="Tahoma"/>
          <w:sz w:val="21"/>
          <w:szCs w:val="21"/>
        </w:rPr>
        <w:t xml:space="preserve">Design and </w:t>
      </w:r>
      <w:r w:rsidR="00C62617" w:rsidRPr="00C62617">
        <w:rPr>
          <w:rFonts w:ascii="Book Antiqua" w:hAnsi="Book Antiqua" w:cs="Tahoma"/>
          <w:sz w:val="21"/>
          <w:szCs w:val="21"/>
        </w:rPr>
        <w:t xml:space="preserve">Led Microsoft Azure Cloud based SaaS development Applications </w:t>
      </w:r>
      <w:r w:rsidR="00AD6D84">
        <w:rPr>
          <w:rFonts w:ascii="Book Antiqua" w:hAnsi="Book Antiqua" w:cs="Tahoma"/>
          <w:sz w:val="21"/>
          <w:szCs w:val="21"/>
        </w:rPr>
        <w:t xml:space="preserve">across the digital portfolio and IOT </w:t>
      </w:r>
      <w:r w:rsidR="00C62617" w:rsidRPr="00C62617">
        <w:rPr>
          <w:rFonts w:ascii="Book Antiqua" w:hAnsi="Book Antiqua" w:cs="Tahoma"/>
          <w:sz w:val="21"/>
          <w:szCs w:val="21"/>
        </w:rPr>
        <w:t>to provide consistent user experience across devices PC’s/</w:t>
      </w:r>
      <w:r w:rsidR="008F3E55">
        <w:rPr>
          <w:rFonts w:ascii="Book Antiqua" w:hAnsi="Book Antiqua" w:cs="Tahoma"/>
          <w:sz w:val="21"/>
          <w:szCs w:val="21"/>
        </w:rPr>
        <w:t>Tablets/</w:t>
      </w:r>
      <w:r w:rsidR="00C62617" w:rsidRPr="00C62617">
        <w:rPr>
          <w:rFonts w:ascii="Book Antiqua" w:hAnsi="Book Antiqua" w:cs="Tahoma"/>
          <w:sz w:val="21"/>
          <w:szCs w:val="21"/>
        </w:rPr>
        <w:t xml:space="preserve"> mobiles</w:t>
      </w:r>
      <w:r w:rsidR="008F3E55">
        <w:rPr>
          <w:rFonts w:ascii="Book Antiqua" w:hAnsi="Book Antiqua" w:cs="Tahoma"/>
          <w:sz w:val="21"/>
          <w:szCs w:val="21"/>
        </w:rPr>
        <w:t xml:space="preserve"> used by different hierarchy of executives in IEB and Business.</w:t>
      </w:r>
    </w:p>
    <w:p w14:paraId="3C706DD6" w14:textId="55D4CB0F" w:rsidR="00EC798C" w:rsidRDefault="00EC798C" w:rsidP="00AD281B">
      <w:pPr>
        <w:numPr>
          <w:ilvl w:val="0"/>
          <w:numId w:val="33"/>
        </w:numPr>
        <w:jc w:val="both"/>
        <w:rPr>
          <w:rFonts w:ascii="Book Antiqua" w:hAnsi="Book Antiqua" w:cs="Tahoma"/>
          <w:sz w:val="21"/>
          <w:szCs w:val="21"/>
        </w:rPr>
      </w:pPr>
      <w:r>
        <w:rPr>
          <w:rFonts w:ascii="Book Antiqua" w:hAnsi="Book Antiqua" w:cs="Tahoma"/>
          <w:sz w:val="21"/>
          <w:szCs w:val="21"/>
        </w:rPr>
        <w:t xml:space="preserve">Improved </w:t>
      </w:r>
      <w:r w:rsidR="00C62617">
        <w:rPr>
          <w:rFonts w:ascii="Book Antiqua" w:hAnsi="Book Antiqua" w:cs="Tahoma"/>
          <w:sz w:val="21"/>
          <w:szCs w:val="21"/>
        </w:rPr>
        <w:t>Application Adoption rate</w:t>
      </w:r>
      <w:r>
        <w:rPr>
          <w:rFonts w:ascii="Book Antiqua" w:hAnsi="Book Antiqua" w:cs="Tahoma"/>
          <w:sz w:val="21"/>
          <w:szCs w:val="21"/>
        </w:rPr>
        <w:t xml:space="preserve"> </w:t>
      </w:r>
      <w:r w:rsidR="008F3E55">
        <w:rPr>
          <w:rFonts w:ascii="Book Antiqua" w:hAnsi="Book Antiqua" w:cs="Tahoma"/>
          <w:sz w:val="21"/>
          <w:szCs w:val="21"/>
        </w:rPr>
        <w:t>from 10% to 95% in the span of 3 years.</w:t>
      </w:r>
    </w:p>
    <w:p w14:paraId="1D515FCC" w14:textId="6C9709F6" w:rsidR="008F3E55" w:rsidRDefault="008F3E55" w:rsidP="00AD281B">
      <w:pPr>
        <w:numPr>
          <w:ilvl w:val="0"/>
          <w:numId w:val="33"/>
        </w:numPr>
        <w:jc w:val="both"/>
        <w:rPr>
          <w:rFonts w:ascii="Book Antiqua" w:hAnsi="Book Antiqua" w:cs="Tahoma"/>
          <w:sz w:val="21"/>
          <w:szCs w:val="21"/>
        </w:rPr>
      </w:pPr>
      <w:r>
        <w:rPr>
          <w:rFonts w:ascii="Book Antiqua" w:hAnsi="Book Antiqua" w:cs="Tahoma"/>
          <w:sz w:val="21"/>
          <w:szCs w:val="21"/>
        </w:rPr>
        <w:t xml:space="preserve">Reduced the </w:t>
      </w:r>
      <w:r w:rsidR="007D389B">
        <w:rPr>
          <w:rFonts w:ascii="Book Antiqua" w:hAnsi="Book Antiqua" w:cs="Tahoma"/>
          <w:sz w:val="21"/>
          <w:szCs w:val="21"/>
        </w:rPr>
        <w:t>12 Dollars of pre-manufacturing</w:t>
      </w:r>
      <w:r>
        <w:rPr>
          <w:rFonts w:ascii="Book Antiqua" w:hAnsi="Book Antiqua" w:cs="Tahoma"/>
          <w:sz w:val="21"/>
          <w:szCs w:val="21"/>
        </w:rPr>
        <w:t xml:space="preserve"> cost per console in the first year for XBOX.</w:t>
      </w:r>
    </w:p>
    <w:p w14:paraId="621D07B5" w14:textId="6445AF99" w:rsidR="00B3348A" w:rsidRDefault="00B3348A" w:rsidP="00AD281B">
      <w:pPr>
        <w:numPr>
          <w:ilvl w:val="0"/>
          <w:numId w:val="33"/>
        </w:numPr>
        <w:jc w:val="both"/>
        <w:rPr>
          <w:rFonts w:ascii="Book Antiqua" w:hAnsi="Book Antiqua" w:cs="Tahoma"/>
          <w:sz w:val="21"/>
          <w:szCs w:val="21"/>
        </w:rPr>
      </w:pPr>
      <w:r>
        <w:rPr>
          <w:rFonts w:ascii="Book Antiqua" w:hAnsi="Book Antiqua" w:cs="Tahoma"/>
          <w:sz w:val="21"/>
          <w:szCs w:val="21"/>
        </w:rPr>
        <w:t>Authored framework for Product Acquisitions to merge Products</w:t>
      </w:r>
      <w:r w:rsidR="003208C7">
        <w:rPr>
          <w:rFonts w:ascii="Book Antiqua" w:hAnsi="Book Antiqua" w:cs="Tahoma"/>
          <w:sz w:val="21"/>
          <w:szCs w:val="21"/>
        </w:rPr>
        <w:t xml:space="preserve"> Design</w:t>
      </w:r>
      <w:r>
        <w:rPr>
          <w:rFonts w:ascii="Book Antiqua" w:hAnsi="Book Antiqua" w:cs="Tahoma"/>
          <w:sz w:val="21"/>
          <w:szCs w:val="21"/>
        </w:rPr>
        <w:t xml:space="preserve"> Data into </w:t>
      </w:r>
      <w:r w:rsidR="00244A74">
        <w:rPr>
          <w:rFonts w:ascii="Book Antiqua" w:hAnsi="Book Antiqua" w:cs="Tahoma"/>
          <w:sz w:val="21"/>
          <w:szCs w:val="21"/>
        </w:rPr>
        <w:t>Devices</w:t>
      </w:r>
      <w:r>
        <w:rPr>
          <w:rFonts w:ascii="Book Antiqua" w:hAnsi="Book Antiqua" w:cs="Tahoma"/>
          <w:sz w:val="21"/>
          <w:szCs w:val="21"/>
        </w:rPr>
        <w:t xml:space="preserve"> </w:t>
      </w:r>
      <w:proofErr w:type="spellStart"/>
      <w:r>
        <w:rPr>
          <w:rFonts w:ascii="Book Antiqua" w:hAnsi="Book Antiqua" w:cs="Tahoma"/>
          <w:sz w:val="21"/>
          <w:szCs w:val="21"/>
        </w:rPr>
        <w:t>Engg</w:t>
      </w:r>
      <w:proofErr w:type="spellEnd"/>
      <w:r w:rsidR="003208C7">
        <w:rPr>
          <w:rFonts w:ascii="Book Antiqua" w:hAnsi="Book Antiqua" w:cs="Tahoma"/>
          <w:sz w:val="21"/>
          <w:szCs w:val="21"/>
        </w:rPr>
        <w:t xml:space="preserve"> space.</w:t>
      </w:r>
    </w:p>
    <w:p w14:paraId="162F96F0" w14:textId="5AFBE21A" w:rsidR="009F48C0" w:rsidRPr="009F48C0" w:rsidRDefault="00F021FE" w:rsidP="00AD281B">
      <w:pPr>
        <w:numPr>
          <w:ilvl w:val="0"/>
          <w:numId w:val="33"/>
        </w:numPr>
        <w:jc w:val="both"/>
        <w:rPr>
          <w:rFonts w:ascii="Book Antiqua" w:hAnsi="Book Antiqua" w:cs="Tahoma"/>
          <w:sz w:val="21"/>
          <w:szCs w:val="21"/>
        </w:rPr>
      </w:pPr>
      <w:r w:rsidRPr="00AD281B">
        <w:rPr>
          <w:rFonts w:ascii="Book Antiqua" w:hAnsi="Book Antiqua" w:cs="Tahoma"/>
          <w:sz w:val="21"/>
          <w:szCs w:val="21"/>
        </w:rPr>
        <w:t xml:space="preserve">Has performed a crucial role of Nokia – Microsoft Merger consolidating the </w:t>
      </w:r>
      <w:r w:rsidR="008765A1" w:rsidRPr="00AD281B">
        <w:rPr>
          <w:rFonts w:ascii="Book Antiqua" w:hAnsi="Book Antiqua" w:cs="Tahoma"/>
          <w:sz w:val="21"/>
          <w:szCs w:val="21"/>
        </w:rPr>
        <w:t>Enterprise</w:t>
      </w:r>
      <w:r w:rsidRPr="00AD281B">
        <w:rPr>
          <w:rFonts w:ascii="Book Antiqua" w:hAnsi="Book Antiqua" w:cs="Tahoma"/>
          <w:sz w:val="21"/>
          <w:szCs w:val="21"/>
        </w:rPr>
        <w:t xml:space="preserve"> Architecture of applications </w:t>
      </w:r>
      <w:r w:rsidR="002A51C5" w:rsidRPr="00AD281B">
        <w:rPr>
          <w:rFonts w:ascii="Book Antiqua" w:hAnsi="Book Antiqua" w:cs="Tahoma"/>
          <w:sz w:val="21"/>
          <w:szCs w:val="21"/>
        </w:rPr>
        <w:t xml:space="preserve">landscape </w:t>
      </w:r>
      <w:r w:rsidRPr="00AD281B">
        <w:rPr>
          <w:rFonts w:ascii="Book Antiqua" w:hAnsi="Book Antiqua" w:cs="Tahoma"/>
          <w:sz w:val="21"/>
          <w:szCs w:val="21"/>
        </w:rPr>
        <w:t>used to Design and Manufacture the Hardware Products</w:t>
      </w:r>
      <w:r w:rsidR="001A3612">
        <w:rPr>
          <w:rFonts w:ascii="Book Antiqua" w:hAnsi="Book Antiqua" w:cs="Tahoma"/>
          <w:sz w:val="21"/>
          <w:szCs w:val="21"/>
        </w:rPr>
        <w:t xml:space="preserve"> on both sides.</w:t>
      </w:r>
    </w:p>
    <w:p w14:paraId="2ED9D486" w14:textId="77777777" w:rsidR="009F48C0" w:rsidRPr="001A76B5" w:rsidRDefault="00413A7A" w:rsidP="00AD281B">
      <w:pPr>
        <w:numPr>
          <w:ilvl w:val="0"/>
          <w:numId w:val="33"/>
        </w:numPr>
        <w:jc w:val="both"/>
        <w:rPr>
          <w:rFonts w:ascii="Book Antiqua" w:hAnsi="Book Antiqua" w:cs="Tahoma"/>
          <w:sz w:val="21"/>
          <w:szCs w:val="21"/>
        </w:rPr>
      </w:pPr>
      <w:r w:rsidRPr="00AD281B">
        <w:rPr>
          <w:rFonts w:ascii="Book Antiqua" w:hAnsi="Book Antiqua" w:cs="Tahoma"/>
          <w:sz w:val="21"/>
          <w:szCs w:val="21"/>
        </w:rPr>
        <w:t>Microsoft HW Devices were manufactured from Nokia Factorie</w:t>
      </w:r>
      <w:r w:rsidR="00B3348A" w:rsidRPr="00AD281B">
        <w:rPr>
          <w:rFonts w:ascii="Book Antiqua" w:hAnsi="Book Antiqua" w:cs="Tahoma"/>
          <w:sz w:val="21"/>
          <w:szCs w:val="21"/>
        </w:rPr>
        <w:t>s across geographies.</w:t>
      </w:r>
    </w:p>
    <w:p w14:paraId="423B763D" w14:textId="507EF060" w:rsidR="001A76B5" w:rsidRPr="001A76B5" w:rsidRDefault="001A76B5" w:rsidP="001A76B5">
      <w:pPr>
        <w:numPr>
          <w:ilvl w:val="0"/>
          <w:numId w:val="36"/>
        </w:numPr>
        <w:ind w:left="360"/>
        <w:jc w:val="both"/>
        <w:rPr>
          <w:rFonts w:ascii="Book Antiqua" w:hAnsi="Book Antiqua" w:cs="Arial"/>
          <w:color w:val="000000"/>
          <w:sz w:val="21"/>
          <w:szCs w:val="21"/>
          <w:shd w:val="clear" w:color="auto" w:fill="FFFFFF"/>
        </w:rPr>
      </w:pPr>
      <w:r w:rsidRPr="001A76B5">
        <w:rPr>
          <w:rFonts w:ascii="Book Antiqua" w:hAnsi="Book Antiqua" w:cs="Arial"/>
          <w:color w:val="000000"/>
          <w:sz w:val="21"/>
          <w:szCs w:val="21"/>
          <w:shd w:val="clear" w:color="auto" w:fill="FFFFFF"/>
        </w:rPr>
        <w:t>Has Designed Future State Enterprise Architecture for Microsoft – Nokia Acquisition for digital Manufacturing</w:t>
      </w:r>
    </w:p>
    <w:p w14:paraId="2A8B4B4A" w14:textId="30B1E6A0" w:rsidR="00E72011" w:rsidRDefault="00E72011">
      <w:pPr>
        <w:rPr>
          <w:rFonts w:ascii="Book Antiqua" w:hAnsi="Book Antiqua" w:cs="Tahoma"/>
          <w:b/>
          <w:smallCaps/>
        </w:rPr>
      </w:pPr>
    </w:p>
    <w:p w14:paraId="1C05B762" w14:textId="53B38F3F" w:rsidR="0019151F" w:rsidRPr="007133F5" w:rsidRDefault="00661069" w:rsidP="00F16D4B">
      <w:pPr>
        <w:tabs>
          <w:tab w:val="right" w:pos="10080"/>
        </w:tabs>
        <w:jc w:val="both"/>
        <w:rPr>
          <w:rFonts w:ascii="Book Antiqua" w:hAnsi="Book Antiqua" w:cs="Tahoma"/>
          <w:b/>
        </w:rPr>
      </w:pPr>
      <w:proofErr w:type="spellStart"/>
      <w:r>
        <w:rPr>
          <w:rFonts w:ascii="Book Antiqua" w:hAnsi="Book Antiqua" w:cs="Tahoma"/>
          <w:b/>
          <w:smallCaps/>
        </w:rPr>
        <w:t>MphasiS</w:t>
      </w:r>
      <w:proofErr w:type="spellEnd"/>
      <w:r w:rsidR="001005EF">
        <w:rPr>
          <w:rFonts w:ascii="Book Antiqua" w:hAnsi="Book Antiqua" w:cs="Tahoma"/>
          <w:b/>
          <w:smallCaps/>
        </w:rPr>
        <w:t>, An EDS, HP Company</w:t>
      </w:r>
      <w:r w:rsidR="0019151F" w:rsidRPr="007133F5">
        <w:rPr>
          <w:rFonts w:ascii="Book Antiqua" w:hAnsi="Book Antiqua" w:cs="Tahoma"/>
        </w:rPr>
        <w:tab/>
      </w:r>
      <w:r w:rsidR="001005EF">
        <w:rPr>
          <w:rFonts w:ascii="Book Antiqua" w:hAnsi="Book Antiqua" w:cs="Tahoma"/>
        </w:rPr>
        <w:t xml:space="preserve">March 2008 </w:t>
      </w:r>
      <w:r w:rsidR="001005EF">
        <w:rPr>
          <w:rFonts w:ascii="Book Antiqua" w:hAnsi="Book Antiqua" w:cs="Tahoma"/>
          <w:b/>
        </w:rPr>
        <w:t>–</w:t>
      </w:r>
      <w:r w:rsidR="001005EF">
        <w:rPr>
          <w:rFonts w:ascii="Book Antiqua" w:hAnsi="Book Antiqua" w:cs="Tahoma"/>
        </w:rPr>
        <w:t xml:space="preserve"> </w:t>
      </w:r>
      <w:r w:rsidR="00697DE4">
        <w:rPr>
          <w:rFonts w:ascii="Book Antiqua" w:hAnsi="Book Antiqua" w:cs="Tahoma"/>
        </w:rPr>
        <w:t xml:space="preserve">June </w:t>
      </w:r>
      <w:r w:rsidR="00697DE4">
        <w:rPr>
          <w:rFonts w:ascii="Book Antiqua" w:hAnsi="Book Antiqua" w:cs="Tahoma"/>
          <w:b/>
        </w:rPr>
        <w:t>2010</w:t>
      </w:r>
    </w:p>
    <w:p w14:paraId="2258F8C1" w14:textId="36CB6EA4" w:rsidR="0019151F" w:rsidRDefault="00792166" w:rsidP="00F16D4B">
      <w:pPr>
        <w:spacing w:before="20"/>
        <w:jc w:val="both"/>
        <w:rPr>
          <w:rFonts w:ascii="Book Antiqua" w:hAnsi="Book Antiqua" w:cs="Tahoma"/>
          <w:b/>
          <w:bCs/>
        </w:rPr>
      </w:pPr>
      <w:r>
        <w:rPr>
          <w:rFonts w:ascii="Book Antiqua" w:hAnsi="Book Antiqua" w:cs="Tahoma"/>
          <w:b/>
          <w:bCs/>
        </w:rPr>
        <w:t>Project Delivery Lead</w:t>
      </w:r>
      <w:r w:rsidR="00FD67C1">
        <w:rPr>
          <w:rFonts w:ascii="Book Antiqua" w:hAnsi="Book Antiqua" w:cs="Tahoma"/>
          <w:b/>
          <w:bCs/>
        </w:rPr>
        <w:t xml:space="preserve"> &amp; Technical</w:t>
      </w:r>
      <w:r w:rsidR="001F0D87">
        <w:rPr>
          <w:rFonts w:ascii="Book Antiqua" w:hAnsi="Book Antiqua" w:cs="Tahoma"/>
          <w:b/>
          <w:bCs/>
        </w:rPr>
        <w:t xml:space="preserve"> Solutions</w:t>
      </w:r>
      <w:r w:rsidR="00FD67C1">
        <w:rPr>
          <w:rFonts w:ascii="Book Antiqua" w:hAnsi="Book Antiqua" w:cs="Tahoma"/>
          <w:b/>
          <w:bCs/>
        </w:rPr>
        <w:t xml:space="preserve"> </w:t>
      </w:r>
      <w:r w:rsidR="00B37898">
        <w:rPr>
          <w:rFonts w:ascii="Book Antiqua" w:hAnsi="Book Antiqua" w:cs="Tahoma"/>
          <w:b/>
          <w:bCs/>
        </w:rPr>
        <w:t>Architect</w:t>
      </w:r>
    </w:p>
    <w:p w14:paraId="0939F735" w14:textId="77777777" w:rsidR="00FD31CB" w:rsidRDefault="00FD31CB" w:rsidP="00F16D4B">
      <w:pPr>
        <w:spacing w:before="20"/>
        <w:jc w:val="both"/>
        <w:rPr>
          <w:rFonts w:ascii="Book Antiqua" w:hAnsi="Book Antiqua" w:cs="Tahoma"/>
          <w:b/>
          <w:bCs/>
        </w:rPr>
      </w:pPr>
    </w:p>
    <w:p w14:paraId="4A4BC8E6" w14:textId="487EFD5C" w:rsidR="0019151F" w:rsidRPr="007133F5" w:rsidRDefault="00EA2FFB" w:rsidP="00F16D4B">
      <w:pPr>
        <w:jc w:val="both"/>
        <w:rPr>
          <w:rFonts w:ascii="Book Antiqua" w:hAnsi="Book Antiqua" w:cs="Tahoma"/>
          <w:sz w:val="21"/>
          <w:szCs w:val="21"/>
        </w:rPr>
      </w:pPr>
      <w:r>
        <w:rPr>
          <w:rFonts w:ascii="Book Antiqua" w:hAnsi="Book Antiqua" w:cs="Tahoma"/>
          <w:sz w:val="21"/>
          <w:szCs w:val="21"/>
        </w:rPr>
        <w:t xml:space="preserve">Managed a team of </w:t>
      </w:r>
      <w:r w:rsidR="00DB3D19">
        <w:rPr>
          <w:rFonts w:ascii="Book Antiqua" w:hAnsi="Book Antiqua" w:cs="Tahoma"/>
          <w:sz w:val="21"/>
          <w:szCs w:val="21"/>
        </w:rPr>
        <w:t>6</w:t>
      </w:r>
      <w:r>
        <w:rPr>
          <w:rFonts w:ascii="Book Antiqua" w:hAnsi="Book Antiqua" w:cs="Tahoma"/>
          <w:sz w:val="21"/>
          <w:szCs w:val="21"/>
        </w:rPr>
        <w:t>+ employees</w:t>
      </w:r>
      <w:r w:rsidR="00DB3D19">
        <w:rPr>
          <w:rFonts w:ascii="Book Antiqua" w:hAnsi="Book Antiqua" w:cs="Tahoma"/>
          <w:sz w:val="21"/>
          <w:szCs w:val="21"/>
        </w:rPr>
        <w:t>, Administered</w:t>
      </w:r>
      <w:r w:rsidR="00296395">
        <w:rPr>
          <w:rFonts w:ascii="Book Antiqua" w:hAnsi="Book Antiqua" w:cs="Tahoma"/>
          <w:sz w:val="21"/>
          <w:szCs w:val="21"/>
        </w:rPr>
        <w:t xml:space="preserve"> and led offshore team</w:t>
      </w:r>
      <w:r>
        <w:rPr>
          <w:rFonts w:ascii="Book Antiqua" w:hAnsi="Book Antiqua" w:cs="Tahoma"/>
          <w:sz w:val="21"/>
          <w:szCs w:val="21"/>
        </w:rPr>
        <w:t xml:space="preserve"> for projects worth $</w:t>
      </w:r>
      <w:r w:rsidR="00DB3D19">
        <w:rPr>
          <w:rFonts w:ascii="Book Antiqua" w:hAnsi="Book Antiqua" w:cs="Tahoma"/>
          <w:sz w:val="21"/>
          <w:szCs w:val="21"/>
        </w:rPr>
        <w:t>1</w:t>
      </w:r>
      <w:r>
        <w:rPr>
          <w:rFonts w:ascii="Book Antiqua" w:hAnsi="Book Antiqua" w:cs="Tahoma"/>
          <w:sz w:val="21"/>
          <w:szCs w:val="21"/>
        </w:rPr>
        <w:t>M</w:t>
      </w:r>
      <w:r w:rsidR="002126E8" w:rsidRPr="007133F5">
        <w:rPr>
          <w:rFonts w:ascii="Book Antiqua" w:hAnsi="Book Antiqua" w:cs="Tahoma"/>
          <w:sz w:val="21"/>
          <w:szCs w:val="21"/>
        </w:rPr>
        <w:t>.</w:t>
      </w:r>
      <w:r w:rsidR="002126E8">
        <w:rPr>
          <w:rFonts w:ascii="Book Antiqua" w:hAnsi="Book Antiqua" w:cs="Tahoma"/>
          <w:sz w:val="21"/>
          <w:szCs w:val="21"/>
        </w:rPr>
        <w:t xml:space="preserve">  </w:t>
      </w:r>
      <w:r>
        <w:rPr>
          <w:rFonts w:ascii="Book Antiqua" w:hAnsi="Book Antiqua" w:cs="Tahoma"/>
          <w:sz w:val="21"/>
          <w:szCs w:val="21"/>
        </w:rPr>
        <w:t xml:space="preserve">Support </w:t>
      </w:r>
      <w:r w:rsidR="00DB3D19">
        <w:rPr>
          <w:rFonts w:ascii="Book Antiqua" w:hAnsi="Book Antiqua" w:cs="Tahoma"/>
          <w:sz w:val="21"/>
          <w:szCs w:val="21"/>
        </w:rPr>
        <w:t xml:space="preserve">Custom Software Integrations and applications </w:t>
      </w:r>
      <w:r>
        <w:rPr>
          <w:rFonts w:ascii="Book Antiqua" w:hAnsi="Book Antiqua" w:cs="Tahoma"/>
          <w:sz w:val="21"/>
          <w:szCs w:val="21"/>
        </w:rPr>
        <w:t xml:space="preserve">implementations </w:t>
      </w:r>
      <w:r w:rsidR="00F16D4B">
        <w:rPr>
          <w:rFonts w:ascii="Book Antiqua" w:hAnsi="Book Antiqua" w:cs="Tahoma"/>
          <w:sz w:val="21"/>
          <w:szCs w:val="21"/>
        </w:rPr>
        <w:t>globally</w:t>
      </w:r>
      <w:r w:rsidR="00296395">
        <w:rPr>
          <w:rFonts w:ascii="Book Antiqua" w:hAnsi="Book Antiqua" w:cs="Tahoma"/>
          <w:sz w:val="21"/>
          <w:szCs w:val="21"/>
        </w:rPr>
        <w:t xml:space="preserve"> and took </w:t>
      </w:r>
      <w:r>
        <w:rPr>
          <w:rFonts w:ascii="Book Antiqua" w:hAnsi="Book Antiqua" w:cs="Tahoma"/>
          <w:sz w:val="21"/>
          <w:szCs w:val="21"/>
        </w:rPr>
        <w:t xml:space="preserve">Full responsibility for project revenue and resource management. </w:t>
      </w:r>
    </w:p>
    <w:p w14:paraId="5866EFA7" w14:textId="56D209AB" w:rsidR="0083765C" w:rsidRDefault="00EA2FFB" w:rsidP="00F16D4B">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Effectively </w:t>
      </w:r>
      <w:r w:rsidR="00DB3D19">
        <w:rPr>
          <w:rFonts w:ascii="Book Antiqua" w:hAnsi="Book Antiqua" w:cs="Tahoma"/>
          <w:sz w:val="21"/>
          <w:szCs w:val="21"/>
        </w:rPr>
        <w:t xml:space="preserve">Planned, Design, Executed Custom </w:t>
      </w:r>
      <w:r w:rsidR="00CF17DE">
        <w:rPr>
          <w:rFonts w:ascii="Book Antiqua" w:hAnsi="Book Antiqua" w:cs="Tahoma"/>
          <w:sz w:val="21"/>
          <w:szCs w:val="21"/>
        </w:rPr>
        <w:t xml:space="preserve">Enterprise </w:t>
      </w:r>
      <w:r w:rsidR="00DB3D19">
        <w:rPr>
          <w:rFonts w:ascii="Book Antiqua" w:hAnsi="Book Antiqua" w:cs="Tahoma"/>
          <w:sz w:val="21"/>
          <w:szCs w:val="21"/>
        </w:rPr>
        <w:t xml:space="preserve">Software Development </w:t>
      </w:r>
      <w:r w:rsidR="00EF5FC9">
        <w:rPr>
          <w:rFonts w:ascii="Book Antiqua" w:hAnsi="Book Antiqua" w:cs="Tahoma"/>
          <w:sz w:val="21"/>
          <w:szCs w:val="21"/>
        </w:rPr>
        <w:t xml:space="preserve">and hardware integrations </w:t>
      </w:r>
      <w:r w:rsidR="00DB3D19">
        <w:rPr>
          <w:rFonts w:ascii="Book Antiqua" w:hAnsi="Book Antiqua" w:cs="Tahoma"/>
          <w:sz w:val="21"/>
          <w:szCs w:val="21"/>
        </w:rPr>
        <w:t xml:space="preserve">for Global Clients in the domains of </w:t>
      </w:r>
      <w:r w:rsidR="00FE3D0F">
        <w:rPr>
          <w:rFonts w:ascii="Book Antiqua" w:hAnsi="Book Antiqua" w:cs="Tahoma"/>
          <w:sz w:val="21"/>
          <w:szCs w:val="21"/>
        </w:rPr>
        <w:t>Manufacturing,</w:t>
      </w:r>
      <w:r w:rsidR="00DB3D19">
        <w:rPr>
          <w:rFonts w:ascii="Book Antiqua" w:hAnsi="Book Antiqua" w:cs="Tahoma"/>
          <w:sz w:val="21"/>
          <w:szCs w:val="21"/>
        </w:rPr>
        <w:t xml:space="preserve"> Product Lifecycle management, Data Migrations</w:t>
      </w:r>
      <w:r w:rsidR="00C3199A">
        <w:rPr>
          <w:rFonts w:ascii="Book Antiqua" w:hAnsi="Book Antiqua" w:cs="Tahoma"/>
          <w:sz w:val="21"/>
          <w:szCs w:val="21"/>
        </w:rPr>
        <w:t>&amp;</w:t>
      </w:r>
      <w:r w:rsidR="00DB3D19">
        <w:rPr>
          <w:rFonts w:ascii="Book Antiqua" w:hAnsi="Book Antiqua" w:cs="Tahoma"/>
          <w:sz w:val="21"/>
          <w:szCs w:val="21"/>
        </w:rPr>
        <w:t xml:space="preserve"> S</w:t>
      </w:r>
      <w:r w:rsidR="00FE3D0F">
        <w:rPr>
          <w:rFonts w:ascii="Book Antiqua" w:hAnsi="Book Antiqua" w:cs="Tahoma"/>
          <w:sz w:val="21"/>
          <w:szCs w:val="21"/>
        </w:rPr>
        <w:t>CM.</w:t>
      </w:r>
    </w:p>
    <w:p w14:paraId="0004BA2E" w14:textId="2E207378" w:rsidR="00EA2FFB" w:rsidRDefault="00EA2FFB" w:rsidP="00F16D4B">
      <w:pPr>
        <w:numPr>
          <w:ilvl w:val="0"/>
          <w:numId w:val="23"/>
        </w:numPr>
        <w:ind w:left="360"/>
        <w:jc w:val="both"/>
        <w:rPr>
          <w:rFonts w:ascii="Book Antiqua" w:hAnsi="Book Antiqua" w:cs="Tahoma"/>
          <w:sz w:val="21"/>
          <w:szCs w:val="21"/>
        </w:rPr>
      </w:pPr>
      <w:r>
        <w:rPr>
          <w:rFonts w:ascii="Book Antiqua" w:hAnsi="Book Antiqua" w:cs="Tahoma"/>
          <w:sz w:val="21"/>
          <w:szCs w:val="21"/>
        </w:rPr>
        <w:t>Increased</w:t>
      </w:r>
      <w:r w:rsidR="00DB3D19">
        <w:rPr>
          <w:rFonts w:ascii="Book Antiqua" w:hAnsi="Book Antiqua" w:cs="Tahoma"/>
          <w:sz w:val="21"/>
          <w:szCs w:val="21"/>
        </w:rPr>
        <w:t xml:space="preserve"> one of the Hi-tech</w:t>
      </w:r>
      <w:r>
        <w:rPr>
          <w:rFonts w:ascii="Book Antiqua" w:hAnsi="Book Antiqua" w:cs="Tahoma"/>
          <w:sz w:val="21"/>
          <w:szCs w:val="21"/>
        </w:rPr>
        <w:t xml:space="preserve"> customer </w:t>
      </w:r>
      <w:r w:rsidR="005C3511">
        <w:rPr>
          <w:rFonts w:ascii="Book Antiqua" w:hAnsi="Book Antiqua" w:cs="Tahoma"/>
          <w:sz w:val="21"/>
          <w:szCs w:val="21"/>
        </w:rPr>
        <w:t>revenues</w:t>
      </w:r>
      <w:r>
        <w:rPr>
          <w:rFonts w:ascii="Book Antiqua" w:hAnsi="Book Antiqua" w:cs="Tahoma"/>
          <w:sz w:val="21"/>
          <w:szCs w:val="21"/>
        </w:rPr>
        <w:t xml:space="preserve"> by consolidating </w:t>
      </w:r>
      <w:r w:rsidR="00DB3D19">
        <w:rPr>
          <w:rFonts w:ascii="Book Antiqua" w:hAnsi="Book Antiqua" w:cs="Tahoma"/>
          <w:sz w:val="21"/>
          <w:szCs w:val="21"/>
        </w:rPr>
        <w:t xml:space="preserve">their </w:t>
      </w:r>
      <w:r>
        <w:rPr>
          <w:rFonts w:ascii="Book Antiqua" w:hAnsi="Book Antiqua" w:cs="Tahoma"/>
          <w:sz w:val="21"/>
          <w:szCs w:val="21"/>
        </w:rPr>
        <w:t>IT into a solo ERP instance.</w:t>
      </w:r>
    </w:p>
    <w:p w14:paraId="69F3793E" w14:textId="10E026A4" w:rsidR="00000E72" w:rsidRDefault="00000E72" w:rsidP="00F16D4B">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Architect, Design and develop Hardware </w:t>
      </w:r>
      <w:r w:rsidR="007904EF">
        <w:rPr>
          <w:rFonts w:ascii="Book Antiqua" w:hAnsi="Book Antiqua" w:cs="Tahoma"/>
          <w:sz w:val="21"/>
          <w:szCs w:val="21"/>
        </w:rPr>
        <w:t xml:space="preserve">– Software </w:t>
      </w:r>
      <w:r>
        <w:rPr>
          <w:rFonts w:ascii="Book Antiqua" w:hAnsi="Book Antiqua" w:cs="Tahoma"/>
          <w:sz w:val="21"/>
          <w:szCs w:val="21"/>
        </w:rPr>
        <w:t>Integration solutions for multiple clients using C/C++.</w:t>
      </w:r>
    </w:p>
    <w:p w14:paraId="50672863" w14:textId="29B5EEBE" w:rsidR="00EA2FFB" w:rsidRDefault="00EA2FFB" w:rsidP="00F16D4B">
      <w:pPr>
        <w:numPr>
          <w:ilvl w:val="0"/>
          <w:numId w:val="23"/>
        </w:numPr>
        <w:ind w:left="360"/>
        <w:jc w:val="both"/>
        <w:rPr>
          <w:rFonts w:ascii="Book Antiqua" w:hAnsi="Book Antiqua" w:cs="Tahoma"/>
          <w:sz w:val="21"/>
          <w:szCs w:val="21"/>
        </w:rPr>
      </w:pPr>
      <w:r>
        <w:rPr>
          <w:rFonts w:ascii="Book Antiqua" w:hAnsi="Book Antiqua" w:cs="Tahoma"/>
          <w:sz w:val="21"/>
          <w:szCs w:val="21"/>
        </w:rPr>
        <w:t>Designed, developed, and d</w:t>
      </w:r>
      <w:r w:rsidR="00DB3D19">
        <w:rPr>
          <w:rFonts w:ascii="Book Antiqua" w:hAnsi="Book Antiqua" w:cs="Tahoma"/>
          <w:sz w:val="21"/>
          <w:szCs w:val="21"/>
        </w:rPr>
        <w:t xml:space="preserve">elivered </w:t>
      </w:r>
      <w:r w:rsidR="00296395">
        <w:rPr>
          <w:rFonts w:ascii="Book Antiqua" w:hAnsi="Book Antiqua" w:cs="Tahoma"/>
          <w:sz w:val="21"/>
          <w:szCs w:val="21"/>
        </w:rPr>
        <w:t>Data Analytics,</w:t>
      </w:r>
      <w:r w:rsidR="00DB3D19">
        <w:rPr>
          <w:rFonts w:ascii="Book Antiqua" w:hAnsi="Book Antiqua" w:cs="Tahoma"/>
          <w:sz w:val="21"/>
          <w:szCs w:val="21"/>
        </w:rPr>
        <w:t xml:space="preserve"> Data Migration solutions to the global clients</w:t>
      </w:r>
      <w:r w:rsidR="00296395">
        <w:rPr>
          <w:rFonts w:ascii="Book Antiqua" w:hAnsi="Book Antiqua" w:cs="Tahoma"/>
          <w:sz w:val="21"/>
          <w:szCs w:val="21"/>
        </w:rPr>
        <w:t>.</w:t>
      </w:r>
    </w:p>
    <w:p w14:paraId="20854838" w14:textId="78CFBD06" w:rsidR="00EA2FFB" w:rsidRDefault="00EA2FFB" w:rsidP="00F16D4B">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Led </w:t>
      </w:r>
      <w:r w:rsidR="00CF17DE">
        <w:rPr>
          <w:rFonts w:ascii="Book Antiqua" w:hAnsi="Book Antiqua" w:cs="Tahoma"/>
          <w:sz w:val="21"/>
          <w:szCs w:val="21"/>
        </w:rPr>
        <w:t>IT</w:t>
      </w:r>
      <w:r w:rsidR="00F61FE2">
        <w:rPr>
          <w:rFonts w:ascii="Book Antiqua" w:hAnsi="Book Antiqua" w:cs="Tahoma"/>
          <w:sz w:val="21"/>
          <w:szCs w:val="21"/>
        </w:rPr>
        <w:t xml:space="preserve"> </w:t>
      </w:r>
      <w:r w:rsidR="00C03976">
        <w:rPr>
          <w:rFonts w:ascii="Book Antiqua" w:hAnsi="Book Antiqua" w:cs="Tahoma"/>
          <w:sz w:val="21"/>
          <w:szCs w:val="21"/>
        </w:rPr>
        <w:t xml:space="preserve">PLM, </w:t>
      </w:r>
      <w:r>
        <w:rPr>
          <w:rFonts w:ascii="Book Antiqua" w:hAnsi="Book Antiqua" w:cs="Tahoma"/>
          <w:sz w:val="21"/>
          <w:szCs w:val="21"/>
        </w:rPr>
        <w:t>ERP</w:t>
      </w:r>
      <w:r w:rsidR="006636D9">
        <w:rPr>
          <w:rFonts w:ascii="Book Antiqua" w:hAnsi="Book Antiqua" w:cs="Tahoma"/>
          <w:sz w:val="21"/>
          <w:szCs w:val="21"/>
        </w:rPr>
        <w:t>, CRM</w:t>
      </w:r>
      <w:r w:rsidR="00D3191D">
        <w:rPr>
          <w:rFonts w:ascii="Book Antiqua" w:hAnsi="Book Antiqua" w:cs="Tahoma"/>
          <w:sz w:val="21"/>
          <w:szCs w:val="21"/>
        </w:rPr>
        <w:t xml:space="preserve"> &amp; MES</w:t>
      </w:r>
      <w:r>
        <w:rPr>
          <w:rFonts w:ascii="Book Antiqua" w:hAnsi="Book Antiqua" w:cs="Tahoma"/>
          <w:sz w:val="21"/>
          <w:szCs w:val="21"/>
        </w:rPr>
        <w:t xml:space="preserve"> implementation</w:t>
      </w:r>
      <w:r w:rsidR="00CF17DE">
        <w:rPr>
          <w:rFonts w:ascii="Book Antiqua" w:hAnsi="Book Antiqua" w:cs="Tahoma"/>
          <w:sz w:val="21"/>
          <w:szCs w:val="21"/>
        </w:rPr>
        <w:t>s</w:t>
      </w:r>
      <w:r>
        <w:rPr>
          <w:rFonts w:ascii="Book Antiqua" w:hAnsi="Book Antiqua" w:cs="Tahoma"/>
          <w:sz w:val="21"/>
          <w:szCs w:val="21"/>
        </w:rPr>
        <w:t xml:space="preserve"> for </w:t>
      </w:r>
      <w:r w:rsidR="005E3C1D">
        <w:rPr>
          <w:rFonts w:ascii="Book Antiqua" w:hAnsi="Book Antiqua" w:cs="Tahoma"/>
          <w:sz w:val="21"/>
          <w:szCs w:val="21"/>
        </w:rPr>
        <w:t>Delphi, ST Microelectronic</w:t>
      </w:r>
      <w:r w:rsidR="00DB3D19">
        <w:rPr>
          <w:rFonts w:ascii="Book Antiqua" w:hAnsi="Book Antiqua" w:cs="Tahoma"/>
          <w:sz w:val="21"/>
          <w:szCs w:val="21"/>
        </w:rPr>
        <w:t xml:space="preserve"> and General Motors</w:t>
      </w:r>
      <w:r w:rsidR="005E3C1D">
        <w:rPr>
          <w:rFonts w:ascii="Book Antiqua" w:hAnsi="Book Antiqua" w:cs="Tahoma"/>
          <w:sz w:val="21"/>
          <w:szCs w:val="21"/>
        </w:rPr>
        <w:t xml:space="preserve"> in manufacturing domain.</w:t>
      </w:r>
    </w:p>
    <w:p w14:paraId="7BD4DE6D" w14:textId="77777777" w:rsidR="00D33DF9" w:rsidRDefault="00D33DF9" w:rsidP="00D33DF9">
      <w:pPr>
        <w:ind w:left="360"/>
        <w:jc w:val="both"/>
        <w:rPr>
          <w:rFonts w:ascii="Book Antiqua" w:hAnsi="Book Antiqua" w:cs="Tahoma"/>
          <w:sz w:val="21"/>
          <w:szCs w:val="21"/>
        </w:rPr>
      </w:pPr>
    </w:p>
    <w:p w14:paraId="37624BD3" w14:textId="1A30D1EC" w:rsidR="008D0EFC" w:rsidRPr="007133F5" w:rsidRDefault="008D0EFC" w:rsidP="008D0EFC">
      <w:pPr>
        <w:tabs>
          <w:tab w:val="right" w:pos="10080"/>
        </w:tabs>
        <w:jc w:val="both"/>
        <w:rPr>
          <w:rFonts w:ascii="Book Antiqua" w:hAnsi="Book Antiqua" w:cs="Tahoma"/>
          <w:b/>
        </w:rPr>
      </w:pPr>
      <w:r>
        <w:rPr>
          <w:rFonts w:ascii="Book Antiqua" w:hAnsi="Book Antiqua" w:cs="Tahoma"/>
          <w:b/>
          <w:smallCaps/>
        </w:rPr>
        <w:t>UGS, An EDS Company</w:t>
      </w:r>
      <w:r w:rsidR="00C32A35">
        <w:rPr>
          <w:rFonts w:ascii="Book Antiqua" w:hAnsi="Book Antiqua" w:cs="Tahoma"/>
          <w:b/>
          <w:smallCaps/>
        </w:rPr>
        <w:t xml:space="preserve"> (Now Siemens)</w:t>
      </w:r>
      <w:r w:rsidRPr="007133F5">
        <w:rPr>
          <w:rFonts w:ascii="Book Antiqua" w:hAnsi="Book Antiqua" w:cs="Tahoma"/>
        </w:rPr>
        <w:tab/>
      </w:r>
      <w:r>
        <w:rPr>
          <w:rFonts w:ascii="Book Antiqua" w:hAnsi="Book Antiqua" w:cs="Tahoma"/>
        </w:rPr>
        <w:t xml:space="preserve">October 2004 </w:t>
      </w:r>
      <w:r>
        <w:rPr>
          <w:rFonts w:ascii="Book Antiqua" w:hAnsi="Book Antiqua" w:cs="Tahoma"/>
          <w:b/>
        </w:rPr>
        <w:t>–</w:t>
      </w:r>
      <w:r>
        <w:rPr>
          <w:rFonts w:ascii="Book Antiqua" w:hAnsi="Book Antiqua" w:cs="Tahoma"/>
        </w:rPr>
        <w:t xml:space="preserve"> March 2008</w:t>
      </w:r>
    </w:p>
    <w:p w14:paraId="377BD368" w14:textId="1885A9D7" w:rsidR="000D6341" w:rsidRDefault="00B317E5" w:rsidP="000D6341">
      <w:pPr>
        <w:spacing w:before="20"/>
        <w:jc w:val="both"/>
        <w:rPr>
          <w:rFonts w:ascii="Book Antiqua" w:hAnsi="Book Antiqua" w:cs="Tahoma"/>
          <w:b/>
          <w:bCs/>
        </w:rPr>
      </w:pPr>
      <w:r>
        <w:rPr>
          <w:rFonts w:ascii="Book Antiqua" w:hAnsi="Book Antiqua" w:cs="Tahoma"/>
          <w:b/>
          <w:bCs/>
        </w:rPr>
        <w:t>Software Engineer</w:t>
      </w:r>
      <w:r w:rsidR="00D25C9F">
        <w:rPr>
          <w:rFonts w:ascii="Book Antiqua" w:hAnsi="Book Antiqua" w:cs="Tahoma"/>
          <w:b/>
          <w:bCs/>
        </w:rPr>
        <w:t xml:space="preserve"> </w:t>
      </w:r>
      <w:r w:rsidR="00314C54">
        <w:rPr>
          <w:rFonts w:ascii="Book Antiqua" w:hAnsi="Book Antiqua" w:cs="Tahoma"/>
          <w:b/>
          <w:bCs/>
        </w:rPr>
        <w:t xml:space="preserve">&amp; Technical Product </w:t>
      </w:r>
      <w:r w:rsidR="00CF17DE">
        <w:rPr>
          <w:rFonts w:ascii="Book Antiqua" w:hAnsi="Book Antiqua" w:cs="Tahoma"/>
          <w:b/>
          <w:bCs/>
        </w:rPr>
        <w:t>Architect</w:t>
      </w:r>
    </w:p>
    <w:p w14:paraId="17AE996C" w14:textId="5DC00694" w:rsidR="008D0EFC" w:rsidRPr="000D6341" w:rsidRDefault="000D6341" w:rsidP="000D6341">
      <w:pPr>
        <w:spacing w:before="20"/>
        <w:jc w:val="both"/>
        <w:rPr>
          <w:rFonts w:ascii="Book Antiqua" w:hAnsi="Book Antiqua" w:cs="Tahoma"/>
          <w:b/>
          <w:bCs/>
        </w:rPr>
      </w:pPr>
      <w:r w:rsidRPr="000D6341">
        <w:rPr>
          <w:rFonts w:ascii="Book Antiqua" w:hAnsi="Book Antiqua" w:cs="Tahoma"/>
          <w:bCs/>
        </w:rPr>
        <w:lastRenderedPageBreak/>
        <w:t>Technical development of</w:t>
      </w:r>
      <w:r w:rsidR="00BE20D3">
        <w:rPr>
          <w:rFonts w:ascii="Book Antiqua" w:hAnsi="Book Antiqua" w:cs="Tahoma"/>
          <w:sz w:val="21"/>
          <w:szCs w:val="21"/>
        </w:rPr>
        <w:t xml:space="preserve"> </w:t>
      </w:r>
      <w:r w:rsidR="00B700EE">
        <w:rPr>
          <w:rFonts w:ascii="Book Antiqua" w:hAnsi="Book Antiqua" w:cs="Tahoma"/>
          <w:sz w:val="21"/>
          <w:szCs w:val="21"/>
        </w:rPr>
        <w:t>Teamcenter</w:t>
      </w:r>
      <w:r w:rsidR="006D235A">
        <w:rPr>
          <w:rFonts w:ascii="Book Antiqua" w:hAnsi="Book Antiqua" w:cs="Tahoma"/>
          <w:sz w:val="21"/>
          <w:szCs w:val="21"/>
        </w:rPr>
        <w:t xml:space="preserve"> PLM</w:t>
      </w:r>
      <w:r w:rsidR="00BE20D3">
        <w:rPr>
          <w:rFonts w:ascii="Book Antiqua" w:hAnsi="Book Antiqua" w:cs="Tahoma"/>
          <w:sz w:val="21"/>
          <w:szCs w:val="21"/>
        </w:rPr>
        <w:t xml:space="preserve"> software using C/C++, Java</w:t>
      </w:r>
      <w:r w:rsidR="00555867">
        <w:rPr>
          <w:rFonts w:ascii="Book Antiqua" w:hAnsi="Book Antiqua" w:cs="Tahoma"/>
          <w:sz w:val="21"/>
          <w:szCs w:val="21"/>
        </w:rPr>
        <w:t xml:space="preserve"> Stack</w:t>
      </w:r>
      <w:r w:rsidR="00BE20D3">
        <w:rPr>
          <w:rFonts w:ascii="Book Antiqua" w:hAnsi="Book Antiqua" w:cs="Tahoma"/>
          <w:sz w:val="21"/>
          <w:szCs w:val="21"/>
        </w:rPr>
        <w:t xml:space="preserve">, SQL, and </w:t>
      </w:r>
      <w:r w:rsidR="00555867">
        <w:rPr>
          <w:rFonts w:ascii="Book Antiqua" w:hAnsi="Book Antiqua" w:cs="Tahoma"/>
          <w:sz w:val="21"/>
          <w:szCs w:val="21"/>
        </w:rPr>
        <w:t>multiple Scripting toons</w:t>
      </w:r>
      <w:r>
        <w:rPr>
          <w:rFonts w:ascii="Book Antiqua" w:hAnsi="Book Antiqua" w:cs="Tahoma"/>
          <w:sz w:val="21"/>
          <w:szCs w:val="21"/>
        </w:rPr>
        <w:t xml:space="preserve"> on multi OS environments</w:t>
      </w:r>
      <w:r w:rsidR="00555867">
        <w:rPr>
          <w:rFonts w:ascii="Book Antiqua" w:hAnsi="Book Antiqua" w:cs="Tahoma"/>
          <w:sz w:val="21"/>
          <w:szCs w:val="21"/>
        </w:rPr>
        <w:t xml:space="preserve"> (Windows/Linux/Solaris)</w:t>
      </w:r>
      <w:r>
        <w:rPr>
          <w:rFonts w:ascii="Book Antiqua" w:hAnsi="Book Antiqua" w:cs="Tahoma"/>
          <w:sz w:val="21"/>
          <w:szCs w:val="21"/>
        </w:rPr>
        <w:t>.</w:t>
      </w:r>
      <w:r w:rsidR="00555867">
        <w:rPr>
          <w:rFonts w:ascii="Book Antiqua" w:hAnsi="Book Antiqua" w:cs="Tahoma"/>
          <w:sz w:val="21"/>
          <w:szCs w:val="21"/>
        </w:rPr>
        <w:t xml:space="preserve"> </w:t>
      </w:r>
    </w:p>
    <w:p w14:paraId="1C7ADF40" w14:textId="3F5E2028" w:rsidR="00BE20D3" w:rsidRDefault="00D25C9F" w:rsidP="008D0EFC">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Gather, </w:t>
      </w:r>
      <w:r w:rsidR="00BE20D3">
        <w:rPr>
          <w:rFonts w:ascii="Book Antiqua" w:hAnsi="Book Antiqua" w:cs="Tahoma"/>
          <w:sz w:val="21"/>
          <w:szCs w:val="21"/>
        </w:rPr>
        <w:t>Architected Software</w:t>
      </w:r>
      <w:r>
        <w:rPr>
          <w:rFonts w:ascii="Book Antiqua" w:hAnsi="Book Antiqua" w:cs="Tahoma"/>
          <w:sz w:val="21"/>
          <w:szCs w:val="21"/>
        </w:rPr>
        <w:t xml:space="preserve"> </w:t>
      </w:r>
      <w:r w:rsidR="00A626A4">
        <w:rPr>
          <w:rFonts w:ascii="Book Antiqua" w:hAnsi="Book Antiqua" w:cs="Tahoma"/>
          <w:sz w:val="21"/>
          <w:szCs w:val="21"/>
        </w:rPr>
        <w:t>Requirements</w:t>
      </w:r>
      <w:r w:rsidR="00BE20D3">
        <w:rPr>
          <w:rFonts w:ascii="Book Antiqua" w:hAnsi="Book Antiqua" w:cs="Tahoma"/>
          <w:sz w:val="21"/>
          <w:szCs w:val="21"/>
        </w:rPr>
        <w:t xml:space="preserve"> for global clients like General Motors, Ford, Chrysler</w:t>
      </w:r>
      <w:r w:rsidR="00E7421B">
        <w:rPr>
          <w:rFonts w:ascii="Book Antiqua" w:hAnsi="Book Antiqua" w:cs="Tahoma"/>
          <w:sz w:val="21"/>
          <w:szCs w:val="21"/>
        </w:rPr>
        <w:t>, Mentor Graphics</w:t>
      </w:r>
      <w:r w:rsidR="00DC20C3">
        <w:rPr>
          <w:rFonts w:ascii="Book Antiqua" w:hAnsi="Book Antiqua" w:cs="Tahoma"/>
          <w:sz w:val="21"/>
          <w:szCs w:val="21"/>
        </w:rPr>
        <w:t xml:space="preserve">, Ericson, Emerson </w:t>
      </w:r>
      <w:r w:rsidR="00E7421B">
        <w:rPr>
          <w:rFonts w:ascii="Book Antiqua" w:hAnsi="Book Antiqua" w:cs="Tahoma"/>
          <w:sz w:val="21"/>
          <w:szCs w:val="21"/>
        </w:rPr>
        <w:t>etc.</w:t>
      </w:r>
    </w:p>
    <w:p w14:paraId="0E39F13D" w14:textId="548CCDBC" w:rsidR="008D0EFC" w:rsidRDefault="00BE20D3" w:rsidP="008D0EFC">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Lead, Develop and </w:t>
      </w:r>
      <w:r w:rsidR="001B4FBC">
        <w:rPr>
          <w:rFonts w:ascii="Book Antiqua" w:hAnsi="Book Antiqua" w:cs="Tahoma"/>
          <w:sz w:val="21"/>
          <w:szCs w:val="21"/>
        </w:rPr>
        <w:t xml:space="preserve">Build Software applications for Product Data Management, </w:t>
      </w:r>
      <w:r w:rsidR="00184A9D">
        <w:rPr>
          <w:rFonts w:ascii="Book Antiqua" w:hAnsi="Book Antiqua" w:cs="Tahoma"/>
          <w:sz w:val="21"/>
          <w:szCs w:val="21"/>
        </w:rPr>
        <w:t xml:space="preserve">Mechatronics, </w:t>
      </w:r>
      <w:r w:rsidR="001B4FBC">
        <w:rPr>
          <w:rFonts w:ascii="Book Antiqua" w:hAnsi="Book Antiqua" w:cs="Tahoma"/>
          <w:sz w:val="21"/>
          <w:szCs w:val="21"/>
        </w:rPr>
        <w:t xml:space="preserve">Enterprise Process management, ERP Integrations, File Management </w:t>
      </w:r>
      <w:r w:rsidR="00B234CD">
        <w:rPr>
          <w:rFonts w:ascii="Book Antiqua" w:hAnsi="Book Antiqua" w:cs="Tahoma"/>
          <w:sz w:val="21"/>
          <w:szCs w:val="21"/>
        </w:rPr>
        <w:t>and Virtualizations</w:t>
      </w:r>
      <w:r w:rsidR="001B4FBC">
        <w:rPr>
          <w:rFonts w:ascii="Book Antiqua" w:hAnsi="Book Antiqua" w:cs="Tahoma"/>
          <w:sz w:val="21"/>
          <w:szCs w:val="21"/>
        </w:rPr>
        <w:t>, 3D J</w:t>
      </w:r>
      <w:r w:rsidR="00595D8A">
        <w:rPr>
          <w:rFonts w:ascii="Book Antiqua" w:hAnsi="Book Antiqua" w:cs="Tahoma"/>
          <w:sz w:val="21"/>
          <w:szCs w:val="21"/>
        </w:rPr>
        <w:t>T Visualizations, ECAD and MCAD across multiple OS’</w:t>
      </w:r>
      <w:r w:rsidR="00C63C90">
        <w:rPr>
          <w:rFonts w:ascii="Book Antiqua" w:hAnsi="Book Antiqua" w:cs="Tahoma"/>
          <w:sz w:val="21"/>
          <w:szCs w:val="21"/>
        </w:rPr>
        <w:t xml:space="preserve">s and Hybrid </w:t>
      </w:r>
      <w:r w:rsidR="000A69AF">
        <w:rPr>
          <w:rFonts w:ascii="Book Antiqua" w:hAnsi="Book Antiqua" w:cs="Tahoma"/>
          <w:sz w:val="21"/>
          <w:szCs w:val="21"/>
        </w:rPr>
        <w:t>Platforms</w:t>
      </w:r>
      <w:r w:rsidR="00C63C90">
        <w:rPr>
          <w:rFonts w:ascii="Book Antiqua" w:hAnsi="Book Antiqua" w:cs="Tahoma"/>
          <w:sz w:val="21"/>
          <w:szCs w:val="21"/>
        </w:rPr>
        <w:t>.</w:t>
      </w:r>
    </w:p>
    <w:p w14:paraId="4356548D" w14:textId="2F84782E" w:rsidR="007D26DE" w:rsidRDefault="001B4FBC" w:rsidP="005123A0">
      <w:pPr>
        <w:numPr>
          <w:ilvl w:val="0"/>
          <w:numId w:val="23"/>
        </w:numPr>
        <w:ind w:left="360"/>
        <w:jc w:val="both"/>
        <w:rPr>
          <w:rFonts w:ascii="Book Antiqua" w:hAnsi="Book Antiqua" w:cs="Tahoma"/>
          <w:sz w:val="21"/>
          <w:szCs w:val="21"/>
        </w:rPr>
      </w:pPr>
      <w:r>
        <w:rPr>
          <w:rFonts w:ascii="Book Antiqua" w:hAnsi="Book Antiqua" w:cs="Tahoma"/>
          <w:sz w:val="21"/>
          <w:szCs w:val="21"/>
        </w:rPr>
        <w:t>Played a crucial role in technical architecture for GM Acquisitions in consolidating the Data between companies.</w:t>
      </w:r>
    </w:p>
    <w:p w14:paraId="2320CAF1" w14:textId="77777777" w:rsidR="00A56303" w:rsidRPr="009906C4" w:rsidRDefault="00A56303" w:rsidP="003869A4">
      <w:pPr>
        <w:jc w:val="both"/>
        <w:rPr>
          <w:rFonts w:ascii="Book Antiqua" w:hAnsi="Book Antiqua" w:cs="Tahoma"/>
          <w:sz w:val="21"/>
          <w:szCs w:val="21"/>
        </w:rPr>
      </w:pPr>
    </w:p>
    <w:p w14:paraId="3F0C996C" w14:textId="6AB62D5D" w:rsidR="008D0EFC" w:rsidRPr="007133F5" w:rsidRDefault="00B317E5" w:rsidP="008D0EFC">
      <w:pPr>
        <w:tabs>
          <w:tab w:val="right" w:pos="10080"/>
        </w:tabs>
        <w:jc w:val="both"/>
        <w:rPr>
          <w:rFonts w:ascii="Book Antiqua" w:hAnsi="Book Antiqua" w:cs="Tahoma"/>
          <w:b/>
        </w:rPr>
      </w:pPr>
      <w:r>
        <w:rPr>
          <w:rFonts w:ascii="Book Antiqua" w:hAnsi="Book Antiqua" w:cs="Tahoma"/>
          <w:b/>
          <w:smallCaps/>
        </w:rPr>
        <w:t>Ashok Leyland</w:t>
      </w:r>
      <w:r w:rsidR="00FD644E">
        <w:rPr>
          <w:rFonts w:ascii="Book Antiqua" w:hAnsi="Book Antiqua" w:cs="Tahoma"/>
          <w:b/>
          <w:smallCaps/>
        </w:rPr>
        <w:t xml:space="preserve"> </w:t>
      </w:r>
      <w:r w:rsidR="00576F1D">
        <w:rPr>
          <w:rFonts w:ascii="Book Antiqua" w:hAnsi="Book Antiqua" w:cs="Tahoma"/>
          <w:b/>
          <w:smallCaps/>
        </w:rPr>
        <w:t>Automotive</w:t>
      </w:r>
      <w:r w:rsidR="00FD644E">
        <w:rPr>
          <w:rFonts w:ascii="Book Antiqua" w:hAnsi="Book Antiqua" w:cs="Tahoma"/>
          <w:b/>
          <w:smallCaps/>
        </w:rPr>
        <w:t xml:space="preserve"> </w:t>
      </w:r>
      <w:r w:rsidR="008D0EFC" w:rsidRPr="007133F5">
        <w:rPr>
          <w:rFonts w:ascii="Book Antiqua" w:hAnsi="Book Antiqua" w:cs="Tahoma"/>
        </w:rPr>
        <w:tab/>
      </w:r>
      <w:r>
        <w:rPr>
          <w:rFonts w:ascii="Book Antiqua" w:hAnsi="Book Antiqua" w:cs="Tahoma"/>
        </w:rPr>
        <w:t>January</w:t>
      </w:r>
      <w:r w:rsidR="008D0EFC">
        <w:rPr>
          <w:rFonts w:ascii="Book Antiqua" w:hAnsi="Book Antiqua" w:cs="Tahoma"/>
        </w:rPr>
        <w:t xml:space="preserve"> 200</w:t>
      </w:r>
      <w:r>
        <w:rPr>
          <w:rFonts w:ascii="Book Antiqua" w:hAnsi="Book Antiqua" w:cs="Tahoma"/>
        </w:rPr>
        <w:t>3</w:t>
      </w:r>
      <w:r w:rsidR="008D0EFC">
        <w:rPr>
          <w:rFonts w:ascii="Book Antiqua" w:hAnsi="Book Antiqua" w:cs="Tahoma"/>
        </w:rPr>
        <w:t xml:space="preserve"> </w:t>
      </w:r>
      <w:r w:rsidR="008D0EFC">
        <w:rPr>
          <w:rFonts w:ascii="Book Antiqua" w:hAnsi="Book Antiqua" w:cs="Tahoma"/>
          <w:b/>
        </w:rPr>
        <w:t>–</w:t>
      </w:r>
      <w:r w:rsidR="008D0EFC">
        <w:rPr>
          <w:rFonts w:ascii="Book Antiqua" w:hAnsi="Book Antiqua" w:cs="Tahoma"/>
        </w:rPr>
        <w:t xml:space="preserve"> </w:t>
      </w:r>
      <w:r>
        <w:rPr>
          <w:rFonts w:ascii="Book Antiqua" w:hAnsi="Book Antiqua" w:cs="Tahoma"/>
        </w:rPr>
        <w:t>October 2004</w:t>
      </w:r>
    </w:p>
    <w:p w14:paraId="2496A34F" w14:textId="43FB2296" w:rsidR="00491F55" w:rsidRPr="007133F5" w:rsidRDefault="00B317E5" w:rsidP="008D0EFC">
      <w:pPr>
        <w:spacing w:before="20"/>
        <w:jc w:val="both"/>
        <w:rPr>
          <w:rFonts w:ascii="Book Antiqua" w:hAnsi="Book Antiqua" w:cs="Tahoma"/>
          <w:b/>
          <w:bCs/>
        </w:rPr>
      </w:pPr>
      <w:r>
        <w:rPr>
          <w:rFonts w:ascii="Book Antiqua" w:hAnsi="Book Antiqua" w:cs="Tahoma"/>
          <w:b/>
          <w:bCs/>
        </w:rPr>
        <w:t>Project Intern, Senior Development Engineer</w:t>
      </w:r>
    </w:p>
    <w:p w14:paraId="7B0EEA8B" w14:textId="4BDD3206" w:rsidR="00F9629D" w:rsidRPr="00F9629D" w:rsidRDefault="00096207" w:rsidP="00F9629D">
      <w:pPr>
        <w:tabs>
          <w:tab w:val="left" w:pos="1260"/>
        </w:tabs>
        <w:jc w:val="both"/>
        <w:rPr>
          <w:rFonts w:ascii="Book Antiqua" w:hAnsi="Book Antiqua" w:cs="Tahoma"/>
          <w:bCs/>
        </w:rPr>
      </w:pPr>
      <w:r>
        <w:rPr>
          <w:rFonts w:ascii="Book Antiqua" w:hAnsi="Book Antiqua" w:cs="Tahoma"/>
          <w:bCs/>
        </w:rPr>
        <w:t>Worked as</w:t>
      </w:r>
      <w:r w:rsidR="00F9629D" w:rsidRPr="00F9629D">
        <w:rPr>
          <w:rFonts w:ascii="Book Antiqua" w:hAnsi="Book Antiqua" w:cs="Tahoma"/>
          <w:bCs/>
        </w:rPr>
        <w:t xml:space="preserve"> Student Intern </w:t>
      </w:r>
      <w:r>
        <w:rPr>
          <w:rFonts w:ascii="Book Antiqua" w:hAnsi="Book Antiqua" w:cs="Tahoma"/>
          <w:bCs/>
        </w:rPr>
        <w:t xml:space="preserve">till April 2004. As Intern </w:t>
      </w:r>
      <w:r w:rsidR="00F9629D" w:rsidRPr="00F9629D">
        <w:rPr>
          <w:rFonts w:ascii="Book Antiqua" w:hAnsi="Book Antiqua" w:cs="Tahoma"/>
          <w:bCs/>
        </w:rPr>
        <w:t xml:space="preserve">&amp; Senior Development Engineer worked on </w:t>
      </w:r>
    </w:p>
    <w:p w14:paraId="0648C28C" w14:textId="77777777" w:rsidR="00F9629D" w:rsidRPr="00F9629D" w:rsidRDefault="00F9629D" w:rsidP="00F9629D">
      <w:pPr>
        <w:numPr>
          <w:ilvl w:val="0"/>
          <w:numId w:val="23"/>
        </w:numPr>
        <w:ind w:left="360"/>
        <w:jc w:val="both"/>
        <w:rPr>
          <w:rFonts w:ascii="Book Antiqua" w:hAnsi="Book Antiqua" w:cs="Tahoma"/>
          <w:sz w:val="21"/>
          <w:szCs w:val="21"/>
        </w:rPr>
      </w:pPr>
      <w:r w:rsidRPr="00F9629D">
        <w:rPr>
          <w:rFonts w:ascii="Book Antiqua" w:hAnsi="Book Antiqua" w:cs="Tahoma"/>
          <w:sz w:val="21"/>
          <w:szCs w:val="21"/>
        </w:rPr>
        <w:t xml:space="preserve">Various R&amp;D Projects like Telematics, RF ID Implementation for Warehouse management </w:t>
      </w:r>
    </w:p>
    <w:p w14:paraId="305C25A4" w14:textId="77777777" w:rsidR="00F9629D" w:rsidRPr="00F9629D" w:rsidRDefault="00F9629D" w:rsidP="00F9629D">
      <w:pPr>
        <w:numPr>
          <w:ilvl w:val="0"/>
          <w:numId w:val="23"/>
        </w:numPr>
        <w:ind w:left="360"/>
        <w:jc w:val="both"/>
        <w:rPr>
          <w:rFonts w:ascii="Book Antiqua" w:hAnsi="Book Antiqua" w:cs="Tahoma"/>
          <w:sz w:val="21"/>
          <w:szCs w:val="21"/>
        </w:rPr>
      </w:pPr>
      <w:r w:rsidRPr="00F9629D">
        <w:rPr>
          <w:rFonts w:ascii="Book Antiqua" w:hAnsi="Book Antiqua" w:cs="Tahoma"/>
          <w:sz w:val="21"/>
          <w:szCs w:val="21"/>
        </w:rPr>
        <w:t xml:space="preserve">Vehicular Electrical Wire Harness optimization in new vehicle launches. Experienced in using various Electronics Simulation tools to analyze the Electronics and Electrical implementation in Vehicles. </w:t>
      </w:r>
    </w:p>
    <w:p w14:paraId="2DE953FA" w14:textId="492EFBDC" w:rsidR="00AA76DC" w:rsidRPr="00BC073A" w:rsidRDefault="00F9629D" w:rsidP="007A0057">
      <w:pPr>
        <w:numPr>
          <w:ilvl w:val="0"/>
          <w:numId w:val="23"/>
        </w:numPr>
        <w:ind w:left="360"/>
        <w:jc w:val="both"/>
        <w:rPr>
          <w:rFonts w:ascii="Book Antiqua" w:hAnsi="Book Antiqua" w:cs="Tahoma"/>
          <w:sz w:val="21"/>
          <w:szCs w:val="21"/>
        </w:rPr>
      </w:pPr>
      <w:r w:rsidRPr="00F9629D">
        <w:rPr>
          <w:rFonts w:ascii="Book Antiqua" w:hAnsi="Book Antiqua" w:cs="Tahoma"/>
          <w:sz w:val="21"/>
          <w:szCs w:val="21"/>
        </w:rPr>
        <w:t xml:space="preserve">Design and Creation of test beds and develop the possible solutions for overall successes of new and existing products. </w:t>
      </w:r>
      <w:r w:rsidR="00BC073A">
        <w:rPr>
          <w:rFonts w:ascii="Book Antiqua" w:hAnsi="Book Antiqua" w:cs="Tahoma"/>
          <w:sz w:val="21"/>
          <w:szCs w:val="21"/>
        </w:rPr>
        <w:t xml:space="preserve"> </w:t>
      </w:r>
    </w:p>
    <w:p w14:paraId="00176307" w14:textId="77777777" w:rsidR="00976153" w:rsidRPr="00B234CD" w:rsidRDefault="00976153" w:rsidP="00976153">
      <w:pPr>
        <w:ind w:left="360"/>
        <w:jc w:val="both"/>
        <w:rPr>
          <w:rFonts w:ascii="Book Antiqua" w:hAnsi="Book Antiqua" w:cs="Tahoma"/>
          <w:sz w:val="21"/>
          <w:szCs w:val="21"/>
        </w:rPr>
      </w:pPr>
    </w:p>
    <w:p w14:paraId="39A2D1BF" w14:textId="77777777" w:rsidR="00CC7918" w:rsidRPr="004D385F" w:rsidRDefault="00CC7918" w:rsidP="00F61FE2">
      <w:pPr>
        <w:pBdr>
          <w:top w:val="single" w:sz="18" w:space="4" w:color="auto"/>
          <w:bottom w:val="single" w:sz="12" w:space="1" w:color="auto"/>
        </w:pBdr>
        <w:shd w:val="clear" w:color="BFBFBF" w:fill="E0E0E0"/>
        <w:tabs>
          <w:tab w:val="center" w:pos="5040"/>
        </w:tabs>
        <w:jc w:val="center"/>
        <w:rPr>
          <w:rFonts w:ascii="Book Antiqua" w:hAnsi="Book Antiqua" w:cs="Tahoma"/>
          <w:b/>
          <w:bCs/>
          <w:smallCaps/>
          <w:spacing w:val="20"/>
          <w:sz w:val="24"/>
          <w:szCs w:val="24"/>
        </w:rPr>
      </w:pPr>
      <w:r w:rsidRPr="004D385F">
        <w:rPr>
          <w:rFonts w:ascii="Book Antiqua" w:hAnsi="Book Antiqua" w:cs="Tahoma"/>
          <w:b/>
          <w:bCs/>
          <w:smallCaps/>
          <w:spacing w:val="20"/>
          <w:sz w:val="24"/>
          <w:szCs w:val="24"/>
        </w:rPr>
        <w:t>Education</w:t>
      </w:r>
      <w:r>
        <w:rPr>
          <w:rFonts w:ascii="Book Antiqua" w:hAnsi="Book Antiqua" w:cs="Tahoma"/>
          <w:b/>
          <w:bCs/>
          <w:smallCaps/>
          <w:spacing w:val="20"/>
          <w:sz w:val="24"/>
          <w:szCs w:val="24"/>
        </w:rPr>
        <w:t xml:space="preserve"> &amp; Professional Development</w:t>
      </w:r>
    </w:p>
    <w:p w14:paraId="365564CE" w14:textId="77777777" w:rsidR="00CC7918" w:rsidRPr="00F16D4B" w:rsidRDefault="00CC7918" w:rsidP="00CC7918">
      <w:pPr>
        <w:rPr>
          <w:rFonts w:ascii="Book Antiqua" w:hAnsi="Book Antiqua" w:cs="Tahoma"/>
          <w:sz w:val="14"/>
          <w:szCs w:val="20"/>
        </w:rPr>
      </w:pPr>
    </w:p>
    <w:p w14:paraId="0508F334" w14:textId="0BA01755" w:rsidR="00FE142D" w:rsidRPr="007133F5" w:rsidRDefault="00B172E5" w:rsidP="00B172E5">
      <w:pPr>
        <w:tabs>
          <w:tab w:val="center" w:pos="4680"/>
        </w:tabs>
        <w:spacing w:before="40" w:line="216" w:lineRule="auto"/>
        <w:rPr>
          <w:rFonts w:ascii="Book Antiqua" w:hAnsi="Book Antiqua" w:cs="Tahoma"/>
        </w:rPr>
      </w:pPr>
      <w:r w:rsidRPr="00400BF9">
        <w:rPr>
          <w:rFonts w:ascii="Book Antiqua" w:hAnsi="Book Antiqua" w:cs="Tahoma"/>
          <w:b/>
          <w:sz w:val="21"/>
          <w:szCs w:val="21"/>
        </w:rPr>
        <w:t>Indian Institute of Management (</w:t>
      </w:r>
      <w:r w:rsidR="00400BF9" w:rsidRPr="00400BF9">
        <w:rPr>
          <w:rFonts w:ascii="Book Antiqua" w:hAnsi="Book Antiqua" w:cs="Tahoma"/>
          <w:b/>
          <w:sz w:val="21"/>
          <w:szCs w:val="21"/>
        </w:rPr>
        <w:t>IIM)</w:t>
      </w:r>
      <w:r w:rsidR="00400BF9">
        <w:rPr>
          <w:rFonts w:ascii="Book Antiqua" w:hAnsi="Book Antiqua" w:cs="Tahoma"/>
        </w:rPr>
        <w:t xml:space="preserve"> </w:t>
      </w:r>
      <w:r>
        <w:rPr>
          <w:rFonts w:ascii="Book Antiqua" w:hAnsi="Book Antiqua" w:cs="Tahoma"/>
        </w:rPr>
        <w:tab/>
      </w:r>
      <w:r w:rsidR="00400BF9" w:rsidRPr="00B172E5">
        <w:rPr>
          <w:rFonts w:ascii="Book Antiqua" w:hAnsi="Book Antiqua" w:cs="Tahoma"/>
          <w:b/>
        </w:rPr>
        <w:t>–</w:t>
      </w:r>
      <w:r w:rsidR="00400BF9">
        <w:rPr>
          <w:rFonts w:ascii="Book Antiqua" w:hAnsi="Book Antiqua" w:cs="Tahoma"/>
        </w:rPr>
        <w:t xml:space="preserve"> </w:t>
      </w:r>
      <w:r>
        <w:rPr>
          <w:rFonts w:ascii="Book Antiqua" w:hAnsi="Book Antiqua" w:cs="Tahoma"/>
        </w:rPr>
        <w:tab/>
      </w:r>
      <w:r w:rsidR="00400BF9">
        <w:rPr>
          <w:rFonts w:ascii="Book Antiqua" w:hAnsi="Book Antiqua" w:cs="Tahoma"/>
        </w:rPr>
        <w:t>MB</w:t>
      </w:r>
      <w:r w:rsidR="00CB0C3A">
        <w:rPr>
          <w:rFonts w:ascii="Book Antiqua" w:hAnsi="Book Antiqua" w:cs="Tahoma"/>
        </w:rPr>
        <w:t>A</w:t>
      </w:r>
      <w:r w:rsidR="00400BF9">
        <w:rPr>
          <w:rFonts w:ascii="Book Antiqua" w:hAnsi="Book Antiqua" w:cs="Tahoma"/>
        </w:rPr>
        <w:t xml:space="preserve"> in IT, Strategy &amp; Operations.</w:t>
      </w:r>
    </w:p>
    <w:p w14:paraId="58D996E1" w14:textId="2F891407" w:rsidR="00FE142D" w:rsidRPr="00B172E5" w:rsidRDefault="00B172E5" w:rsidP="00B172E5">
      <w:pPr>
        <w:tabs>
          <w:tab w:val="center" w:pos="4680"/>
        </w:tabs>
        <w:spacing w:before="40" w:line="216" w:lineRule="auto"/>
        <w:rPr>
          <w:rFonts w:ascii="Book Antiqua" w:hAnsi="Book Antiqua" w:cs="Tahoma"/>
          <w:sz w:val="16"/>
        </w:rPr>
      </w:pPr>
      <w:r>
        <w:rPr>
          <w:rFonts w:ascii="Book Antiqua" w:hAnsi="Book Antiqua" w:cs="Tahoma"/>
          <w:b/>
          <w:sz w:val="21"/>
          <w:szCs w:val="21"/>
        </w:rPr>
        <w:t xml:space="preserve">Anna University </w:t>
      </w:r>
      <w:r>
        <w:rPr>
          <w:rFonts w:ascii="Book Antiqua" w:hAnsi="Book Antiqua" w:cs="Tahoma"/>
          <w:b/>
          <w:sz w:val="21"/>
          <w:szCs w:val="21"/>
        </w:rPr>
        <w:tab/>
      </w:r>
      <w:r w:rsidR="00400BF9">
        <w:rPr>
          <w:rFonts w:ascii="Book Antiqua" w:hAnsi="Book Antiqua" w:cs="Tahoma"/>
          <w:b/>
          <w:sz w:val="21"/>
          <w:szCs w:val="21"/>
        </w:rPr>
        <w:t xml:space="preserve">– </w:t>
      </w:r>
      <w:r>
        <w:rPr>
          <w:rFonts w:ascii="Book Antiqua" w:hAnsi="Book Antiqua" w:cs="Tahoma"/>
          <w:b/>
          <w:sz w:val="21"/>
          <w:szCs w:val="21"/>
        </w:rPr>
        <w:tab/>
      </w:r>
      <w:r w:rsidR="00E577F8" w:rsidRPr="00B172E5">
        <w:rPr>
          <w:rFonts w:ascii="Book Antiqua" w:hAnsi="Book Antiqua" w:cs="Tahoma"/>
          <w:sz w:val="21"/>
          <w:szCs w:val="21"/>
        </w:rPr>
        <w:t>Master of Engineering</w:t>
      </w:r>
      <w:r w:rsidR="00400BF9" w:rsidRPr="00B172E5">
        <w:rPr>
          <w:rFonts w:ascii="Book Antiqua" w:hAnsi="Book Antiqua" w:cs="Tahoma"/>
          <w:sz w:val="21"/>
          <w:szCs w:val="21"/>
        </w:rPr>
        <w:t xml:space="preserve"> in Applied Electronics</w:t>
      </w:r>
    </w:p>
    <w:p w14:paraId="63F4B793" w14:textId="6B603FD0" w:rsidR="00134915" w:rsidRDefault="00B172E5" w:rsidP="00AA76DC">
      <w:pPr>
        <w:tabs>
          <w:tab w:val="center" w:pos="4680"/>
        </w:tabs>
        <w:rPr>
          <w:rFonts w:ascii="Book Antiqua" w:hAnsi="Book Antiqua" w:cs="Tahoma"/>
        </w:rPr>
      </w:pPr>
      <w:r w:rsidRPr="00400BF9">
        <w:rPr>
          <w:rFonts w:ascii="Book Antiqua" w:hAnsi="Book Antiqua" w:cs="Tahoma"/>
          <w:b/>
          <w:sz w:val="21"/>
          <w:szCs w:val="21"/>
        </w:rPr>
        <w:t xml:space="preserve">Sri Krishna </w:t>
      </w:r>
      <w:proofErr w:type="spellStart"/>
      <w:r w:rsidRPr="00400BF9">
        <w:rPr>
          <w:rFonts w:ascii="Book Antiqua" w:hAnsi="Book Antiqua" w:cs="Tahoma"/>
          <w:b/>
          <w:sz w:val="21"/>
          <w:szCs w:val="21"/>
        </w:rPr>
        <w:t>Devaraya</w:t>
      </w:r>
      <w:proofErr w:type="spellEnd"/>
      <w:r w:rsidRPr="00400BF9">
        <w:rPr>
          <w:rFonts w:ascii="Book Antiqua" w:hAnsi="Book Antiqua" w:cs="Tahoma"/>
          <w:b/>
          <w:sz w:val="21"/>
          <w:szCs w:val="21"/>
        </w:rPr>
        <w:t xml:space="preserve"> University</w:t>
      </w:r>
      <w:r>
        <w:rPr>
          <w:rFonts w:ascii="Book Antiqua" w:hAnsi="Book Antiqua" w:cs="Tahoma"/>
        </w:rPr>
        <w:t xml:space="preserve"> </w:t>
      </w:r>
      <w:r>
        <w:rPr>
          <w:rFonts w:ascii="Book Antiqua" w:hAnsi="Book Antiqua" w:cs="Tahoma"/>
        </w:rPr>
        <w:tab/>
      </w:r>
      <w:r w:rsidR="00400BF9" w:rsidRPr="00B172E5">
        <w:rPr>
          <w:rFonts w:ascii="Book Antiqua" w:hAnsi="Book Antiqua" w:cs="Tahoma"/>
          <w:b/>
        </w:rPr>
        <w:t>–</w:t>
      </w:r>
      <w:r w:rsidR="00400BF9">
        <w:rPr>
          <w:rFonts w:ascii="Book Antiqua" w:hAnsi="Book Antiqua" w:cs="Tahoma"/>
        </w:rPr>
        <w:t xml:space="preserve"> </w:t>
      </w:r>
      <w:r>
        <w:rPr>
          <w:rFonts w:ascii="Book Antiqua" w:hAnsi="Book Antiqua" w:cs="Tahoma"/>
        </w:rPr>
        <w:tab/>
      </w:r>
      <w:r w:rsidR="00400BF9">
        <w:rPr>
          <w:rFonts w:ascii="Book Antiqua" w:hAnsi="Book Antiqua" w:cs="Tahoma"/>
        </w:rPr>
        <w:t>Bachelor of Engineering in Electrical &amp; Electronics</w:t>
      </w:r>
    </w:p>
    <w:p w14:paraId="0050070C" w14:textId="77777777" w:rsidR="00762288" w:rsidRDefault="00762288" w:rsidP="00AA76DC">
      <w:pPr>
        <w:tabs>
          <w:tab w:val="center" w:pos="4680"/>
        </w:tabs>
        <w:rPr>
          <w:rFonts w:ascii="Book Antiqua" w:hAnsi="Book Antiqua" w:cs="Tahoma"/>
        </w:rPr>
      </w:pPr>
    </w:p>
    <w:p w14:paraId="1EA3F613" w14:textId="74AA1075" w:rsidR="00641502" w:rsidRPr="004D385F" w:rsidRDefault="00641502" w:rsidP="00641502">
      <w:pPr>
        <w:pBdr>
          <w:top w:val="single" w:sz="18" w:space="4" w:color="auto"/>
          <w:bottom w:val="single" w:sz="12" w:space="1" w:color="auto"/>
        </w:pBdr>
        <w:shd w:val="clear" w:color="BFBFBF" w:fill="E0E0E0"/>
        <w:tabs>
          <w:tab w:val="center" w:pos="5040"/>
        </w:tabs>
        <w:jc w:val="center"/>
        <w:rPr>
          <w:rFonts w:ascii="Book Antiqua" w:hAnsi="Book Antiqua" w:cs="Tahoma"/>
          <w:b/>
          <w:bCs/>
          <w:smallCaps/>
          <w:spacing w:val="20"/>
          <w:sz w:val="24"/>
          <w:szCs w:val="24"/>
        </w:rPr>
      </w:pPr>
      <w:r>
        <w:rPr>
          <w:rFonts w:ascii="Book Antiqua" w:hAnsi="Book Antiqua" w:cs="Tahoma"/>
          <w:b/>
          <w:bCs/>
          <w:smallCaps/>
          <w:spacing w:val="20"/>
          <w:sz w:val="24"/>
          <w:szCs w:val="24"/>
        </w:rPr>
        <w:t xml:space="preserve">Professional </w:t>
      </w:r>
      <w:r w:rsidR="00B64A87">
        <w:rPr>
          <w:rFonts w:ascii="Book Antiqua" w:hAnsi="Book Antiqua" w:cs="Tahoma"/>
          <w:b/>
          <w:bCs/>
          <w:smallCaps/>
          <w:spacing w:val="20"/>
          <w:sz w:val="24"/>
          <w:szCs w:val="24"/>
        </w:rPr>
        <w:t>Associations &amp; education</w:t>
      </w:r>
    </w:p>
    <w:p w14:paraId="1323E702" w14:textId="77777777" w:rsidR="00641502" w:rsidRPr="00F16D4B" w:rsidRDefault="00641502" w:rsidP="00641502">
      <w:pPr>
        <w:rPr>
          <w:rFonts w:ascii="Book Antiqua" w:hAnsi="Book Antiqua" w:cs="Tahoma"/>
          <w:sz w:val="14"/>
          <w:szCs w:val="20"/>
        </w:rPr>
      </w:pPr>
    </w:p>
    <w:p w14:paraId="636202BA" w14:textId="140AEDDC" w:rsidR="00641502" w:rsidRDefault="00641502" w:rsidP="00641502">
      <w:pPr>
        <w:numPr>
          <w:ilvl w:val="0"/>
          <w:numId w:val="23"/>
        </w:numPr>
        <w:ind w:left="360"/>
        <w:jc w:val="both"/>
        <w:rPr>
          <w:rFonts w:ascii="Book Antiqua" w:hAnsi="Book Antiqua" w:cs="Tahoma"/>
          <w:sz w:val="21"/>
          <w:szCs w:val="21"/>
        </w:rPr>
      </w:pPr>
      <w:r w:rsidRPr="00626274">
        <w:rPr>
          <w:rFonts w:ascii="Book Antiqua" w:hAnsi="Book Antiqua" w:cs="Tahoma"/>
          <w:sz w:val="21"/>
          <w:szCs w:val="21"/>
        </w:rPr>
        <w:t>Association of International Product Marketing &amp; Management</w:t>
      </w:r>
      <w:r>
        <w:rPr>
          <w:rFonts w:ascii="Book Antiqua" w:hAnsi="Book Antiqua" w:cs="Tahoma"/>
          <w:sz w:val="21"/>
          <w:szCs w:val="21"/>
        </w:rPr>
        <w:t xml:space="preserve"> (</w:t>
      </w:r>
      <w:hyperlink r:id="rId8" w:history="1">
        <w:r w:rsidRPr="00F157BD">
          <w:rPr>
            <w:rStyle w:val="Hyperlink"/>
            <w:rFonts w:ascii="Book Antiqua" w:hAnsi="Book Antiqua" w:cs="Tahoma"/>
            <w:sz w:val="21"/>
            <w:szCs w:val="21"/>
          </w:rPr>
          <w:t>https://certificates.aipmm.com/33z065gj</w:t>
        </w:r>
      </w:hyperlink>
      <w:r>
        <w:rPr>
          <w:rFonts w:ascii="Book Antiqua" w:hAnsi="Book Antiqua" w:cs="Tahoma"/>
          <w:sz w:val="21"/>
          <w:szCs w:val="21"/>
        </w:rPr>
        <w:t>)</w:t>
      </w:r>
      <w:r w:rsidR="00F03D82">
        <w:rPr>
          <w:rFonts w:ascii="Book Antiqua" w:hAnsi="Book Antiqua" w:cs="Tahoma"/>
          <w:sz w:val="21"/>
          <w:szCs w:val="21"/>
        </w:rPr>
        <w:t xml:space="preserve"> Till May20</w:t>
      </w:r>
      <w:r w:rsidR="00C26DA1">
        <w:rPr>
          <w:rFonts w:ascii="Book Antiqua" w:hAnsi="Book Antiqua" w:cs="Tahoma"/>
          <w:sz w:val="21"/>
          <w:szCs w:val="21"/>
        </w:rPr>
        <w:t>1</w:t>
      </w:r>
      <w:r w:rsidR="00F03D82">
        <w:rPr>
          <w:rFonts w:ascii="Book Antiqua" w:hAnsi="Book Antiqua" w:cs="Tahoma"/>
          <w:sz w:val="21"/>
          <w:szCs w:val="21"/>
        </w:rPr>
        <w:t>8.</w:t>
      </w:r>
    </w:p>
    <w:p w14:paraId="420F92F4" w14:textId="77777777" w:rsidR="00641502" w:rsidRDefault="00641502" w:rsidP="00641502">
      <w:pPr>
        <w:numPr>
          <w:ilvl w:val="0"/>
          <w:numId w:val="23"/>
        </w:numPr>
        <w:ind w:left="360"/>
        <w:jc w:val="both"/>
        <w:rPr>
          <w:rFonts w:ascii="Book Antiqua" w:hAnsi="Book Antiqua" w:cs="Tahoma"/>
          <w:sz w:val="21"/>
          <w:szCs w:val="21"/>
        </w:rPr>
      </w:pPr>
      <w:r>
        <w:rPr>
          <w:rFonts w:ascii="Book Antiqua" w:hAnsi="Book Antiqua" w:cs="Tahoma"/>
          <w:sz w:val="21"/>
          <w:szCs w:val="21"/>
        </w:rPr>
        <w:t>Active member in AMBA – Association of MBA’s.</w:t>
      </w:r>
    </w:p>
    <w:p w14:paraId="3C05416E" w14:textId="68160AB9" w:rsidR="008A361B" w:rsidRDefault="008A361B" w:rsidP="00641502">
      <w:pPr>
        <w:numPr>
          <w:ilvl w:val="0"/>
          <w:numId w:val="23"/>
        </w:numPr>
        <w:ind w:left="360"/>
        <w:jc w:val="both"/>
        <w:rPr>
          <w:rFonts w:ascii="Book Antiqua" w:hAnsi="Book Antiqua" w:cs="Tahoma"/>
          <w:sz w:val="21"/>
          <w:szCs w:val="21"/>
        </w:rPr>
      </w:pPr>
      <w:r>
        <w:rPr>
          <w:rFonts w:ascii="Book Antiqua" w:hAnsi="Book Antiqua" w:cs="Tahoma"/>
          <w:sz w:val="21"/>
          <w:szCs w:val="21"/>
        </w:rPr>
        <w:t>Member of IEEE Association</w:t>
      </w:r>
      <w:r w:rsidR="00D81A56">
        <w:rPr>
          <w:rFonts w:ascii="Book Antiqua" w:hAnsi="Book Antiqua" w:cs="Tahoma"/>
          <w:sz w:val="21"/>
          <w:szCs w:val="21"/>
        </w:rPr>
        <w:t xml:space="preserve"> – IEEE Senior Member</w:t>
      </w:r>
      <w:r>
        <w:rPr>
          <w:rFonts w:ascii="Book Antiqua" w:hAnsi="Book Antiqua" w:cs="Tahoma"/>
          <w:sz w:val="21"/>
          <w:szCs w:val="21"/>
        </w:rPr>
        <w:t>.</w:t>
      </w:r>
    </w:p>
    <w:p w14:paraId="4845E5B0" w14:textId="075F64D4" w:rsidR="008A361B" w:rsidRDefault="008D093C" w:rsidP="00641502">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Member of </w:t>
      </w:r>
      <w:r w:rsidR="00BA5138" w:rsidRPr="00BA5138">
        <w:rPr>
          <w:rFonts w:ascii="Book Antiqua" w:hAnsi="Book Antiqua" w:cs="Tahoma"/>
          <w:sz w:val="21"/>
          <w:szCs w:val="21"/>
        </w:rPr>
        <w:t>ATMAE-The Association of Technology, Management, and Applied Engineering</w:t>
      </w:r>
    </w:p>
    <w:p w14:paraId="69F6E810" w14:textId="3559C682" w:rsidR="00BA5138" w:rsidRPr="00C302F8" w:rsidRDefault="008D093C" w:rsidP="00641502">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Member of </w:t>
      </w:r>
      <w:r w:rsidR="00BA5138" w:rsidRPr="00BA5138">
        <w:rPr>
          <w:rFonts w:ascii="Book Antiqua" w:hAnsi="Book Antiqua" w:cs="Tahoma"/>
          <w:sz w:val="21"/>
          <w:szCs w:val="21"/>
        </w:rPr>
        <w:t>International Association of Engineers</w:t>
      </w:r>
    </w:p>
    <w:p w14:paraId="4B4C38EE" w14:textId="77777777" w:rsidR="00C847ED" w:rsidRDefault="00C847ED" w:rsidP="00C847ED">
      <w:pPr>
        <w:ind w:left="360"/>
        <w:jc w:val="both"/>
        <w:rPr>
          <w:rFonts w:ascii="Book Antiqua" w:hAnsi="Book Antiqua" w:cs="Tahoma"/>
        </w:rPr>
      </w:pPr>
    </w:p>
    <w:p w14:paraId="75D200B5" w14:textId="1C37A771" w:rsidR="008A361B" w:rsidRPr="004D385F" w:rsidRDefault="008A361B" w:rsidP="008A361B">
      <w:pPr>
        <w:pBdr>
          <w:top w:val="single" w:sz="18" w:space="4" w:color="auto"/>
          <w:bottom w:val="single" w:sz="12" w:space="1" w:color="auto"/>
        </w:pBdr>
        <w:shd w:val="clear" w:color="BFBFBF" w:fill="E0E0E0"/>
        <w:tabs>
          <w:tab w:val="center" w:pos="5040"/>
        </w:tabs>
        <w:jc w:val="center"/>
        <w:rPr>
          <w:rFonts w:ascii="Book Antiqua" w:hAnsi="Book Antiqua" w:cs="Tahoma"/>
          <w:b/>
          <w:bCs/>
          <w:smallCaps/>
          <w:spacing w:val="20"/>
          <w:sz w:val="24"/>
          <w:szCs w:val="24"/>
        </w:rPr>
      </w:pPr>
      <w:r>
        <w:rPr>
          <w:rFonts w:ascii="Book Antiqua" w:hAnsi="Book Antiqua" w:cs="Tahoma"/>
          <w:b/>
          <w:bCs/>
          <w:smallCaps/>
          <w:spacing w:val="20"/>
          <w:sz w:val="24"/>
          <w:szCs w:val="24"/>
        </w:rPr>
        <w:t>Other Qualifications in education</w:t>
      </w:r>
    </w:p>
    <w:p w14:paraId="71D414E6" w14:textId="3DB5CE68" w:rsidR="008A361B" w:rsidRPr="00184A9D" w:rsidRDefault="008A361B" w:rsidP="008A361B">
      <w:pPr>
        <w:numPr>
          <w:ilvl w:val="0"/>
          <w:numId w:val="23"/>
        </w:numPr>
        <w:ind w:left="360"/>
        <w:jc w:val="both"/>
        <w:rPr>
          <w:rFonts w:ascii="Book Antiqua" w:hAnsi="Book Antiqua" w:cs="Tahoma"/>
          <w:sz w:val="21"/>
          <w:szCs w:val="21"/>
        </w:rPr>
      </w:pPr>
      <w:r w:rsidRPr="00184A9D">
        <w:rPr>
          <w:rFonts w:ascii="Book Antiqua" w:hAnsi="Book Antiqua" w:cs="Tahoma"/>
          <w:sz w:val="21"/>
          <w:szCs w:val="21"/>
        </w:rPr>
        <w:t>Post Graduate Honors Diploma in Computer Applications</w:t>
      </w:r>
      <w:r>
        <w:rPr>
          <w:rFonts w:ascii="Book Antiqua" w:hAnsi="Book Antiqua" w:cs="Tahoma"/>
          <w:sz w:val="21"/>
          <w:szCs w:val="21"/>
        </w:rPr>
        <w:t xml:space="preserve"> – 2 Years</w:t>
      </w:r>
    </w:p>
    <w:p w14:paraId="7032B696" w14:textId="154D26F8" w:rsidR="008A361B" w:rsidRPr="00C847ED" w:rsidRDefault="008A361B" w:rsidP="008A361B">
      <w:pPr>
        <w:numPr>
          <w:ilvl w:val="0"/>
          <w:numId w:val="23"/>
        </w:numPr>
        <w:ind w:left="360"/>
        <w:jc w:val="both"/>
        <w:rPr>
          <w:rFonts w:ascii="Book Antiqua" w:hAnsi="Book Antiqua" w:cs="Tahoma"/>
        </w:rPr>
      </w:pPr>
      <w:r w:rsidRPr="00430EC2">
        <w:rPr>
          <w:rFonts w:ascii="Book Antiqua" w:hAnsi="Book Antiqua" w:cs="Tahoma"/>
          <w:sz w:val="21"/>
          <w:szCs w:val="21"/>
        </w:rPr>
        <w:t>Honors Diploma in Electronics &amp; Hardware Engineering</w:t>
      </w:r>
      <w:r>
        <w:rPr>
          <w:rFonts w:ascii="Book Antiqua" w:hAnsi="Book Antiqua" w:cs="Tahoma"/>
          <w:sz w:val="21"/>
          <w:szCs w:val="21"/>
        </w:rPr>
        <w:t>. – 1Year</w:t>
      </w:r>
    </w:p>
    <w:p w14:paraId="35115AB7" w14:textId="77777777" w:rsidR="008A361B" w:rsidRPr="00776C84" w:rsidRDefault="008A361B" w:rsidP="00C847ED">
      <w:pPr>
        <w:ind w:left="360"/>
        <w:jc w:val="both"/>
        <w:rPr>
          <w:rFonts w:ascii="Book Antiqua" w:hAnsi="Book Antiqua" w:cs="Tahoma"/>
        </w:rPr>
      </w:pPr>
    </w:p>
    <w:p w14:paraId="55AEEA7E" w14:textId="1AF781DE" w:rsidR="006104E8" w:rsidRPr="00776C84" w:rsidRDefault="006104E8" w:rsidP="00776C84">
      <w:pPr>
        <w:pBdr>
          <w:top w:val="single" w:sz="18" w:space="4" w:color="auto"/>
          <w:bottom w:val="single" w:sz="12" w:space="2" w:color="auto"/>
        </w:pBdr>
        <w:shd w:val="clear" w:color="BFBFBF" w:fill="E0E0E0"/>
        <w:tabs>
          <w:tab w:val="center" w:pos="5040"/>
        </w:tabs>
        <w:jc w:val="center"/>
        <w:rPr>
          <w:rFonts w:ascii="Book Antiqua" w:hAnsi="Book Antiqua" w:cs="Tahoma"/>
          <w:b/>
          <w:bCs/>
          <w:smallCaps/>
          <w:spacing w:val="20"/>
          <w:sz w:val="24"/>
          <w:szCs w:val="24"/>
        </w:rPr>
      </w:pPr>
      <w:r>
        <w:rPr>
          <w:rFonts w:ascii="Book Antiqua" w:hAnsi="Book Antiqua" w:cs="Tahoma"/>
          <w:b/>
          <w:bCs/>
          <w:smallCaps/>
          <w:spacing w:val="20"/>
          <w:sz w:val="24"/>
          <w:szCs w:val="24"/>
        </w:rPr>
        <w:t xml:space="preserve">Notable </w:t>
      </w:r>
      <w:r w:rsidR="00BA5138">
        <w:rPr>
          <w:rFonts w:ascii="Book Antiqua" w:hAnsi="Book Antiqua" w:cs="Tahoma"/>
          <w:b/>
          <w:bCs/>
          <w:smallCaps/>
          <w:spacing w:val="20"/>
          <w:sz w:val="24"/>
          <w:szCs w:val="24"/>
        </w:rPr>
        <w:t xml:space="preserve">Achievement or </w:t>
      </w:r>
      <w:r>
        <w:rPr>
          <w:rFonts w:ascii="Book Antiqua" w:hAnsi="Book Antiqua" w:cs="Tahoma"/>
          <w:b/>
          <w:bCs/>
          <w:smallCaps/>
          <w:spacing w:val="20"/>
          <w:sz w:val="24"/>
          <w:szCs w:val="24"/>
        </w:rPr>
        <w:t>Awards</w:t>
      </w:r>
    </w:p>
    <w:p w14:paraId="73373D85" w14:textId="1E2A0C0B" w:rsidR="00BA5138" w:rsidRDefault="00BA5138" w:rsidP="006104E8">
      <w:pPr>
        <w:numPr>
          <w:ilvl w:val="0"/>
          <w:numId w:val="23"/>
        </w:numPr>
        <w:ind w:left="360"/>
        <w:jc w:val="both"/>
        <w:rPr>
          <w:rFonts w:ascii="Book Antiqua" w:hAnsi="Book Antiqua" w:cs="Tahoma"/>
          <w:sz w:val="21"/>
          <w:szCs w:val="21"/>
        </w:rPr>
      </w:pPr>
      <w:r>
        <w:rPr>
          <w:rFonts w:ascii="Book Antiqua" w:hAnsi="Book Antiqua" w:cs="Tahoma"/>
          <w:sz w:val="21"/>
          <w:szCs w:val="21"/>
        </w:rPr>
        <w:t>Consistently achieved a 100% club from the past two year</w:t>
      </w:r>
      <w:r w:rsidR="00B460F9">
        <w:rPr>
          <w:rFonts w:ascii="Book Antiqua" w:hAnsi="Book Antiqua" w:cs="Tahoma"/>
          <w:sz w:val="21"/>
          <w:szCs w:val="21"/>
        </w:rPr>
        <w:t>s</w:t>
      </w:r>
      <w:r>
        <w:rPr>
          <w:rFonts w:ascii="Book Antiqua" w:hAnsi="Book Antiqua" w:cs="Tahoma"/>
          <w:sz w:val="21"/>
          <w:szCs w:val="21"/>
        </w:rPr>
        <w:t xml:space="preserve"> at IBM helping the US National Market customer</w:t>
      </w:r>
      <w:r w:rsidR="00B460F9">
        <w:rPr>
          <w:rFonts w:ascii="Book Antiqua" w:hAnsi="Book Antiqua" w:cs="Tahoma"/>
          <w:sz w:val="21"/>
          <w:szCs w:val="21"/>
        </w:rPr>
        <w:t>s</w:t>
      </w:r>
      <w:r>
        <w:rPr>
          <w:rFonts w:ascii="Book Antiqua" w:hAnsi="Book Antiqua" w:cs="Tahoma"/>
          <w:sz w:val="21"/>
          <w:szCs w:val="21"/>
        </w:rPr>
        <w:t xml:space="preserve"> to achieve their ROI on their Digital Transformation investments in </w:t>
      </w:r>
      <w:r w:rsidR="007329FC">
        <w:rPr>
          <w:rFonts w:ascii="Book Antiqua" w:hAnsi="Book Antiqua" w:cs="Tahoma"/>
          <w:sz w:val="21"/>
          <w:szCs w:val="21"/>
        </w:rPr>
        <w:t>the Mid</w:t>
      </w:r>
      <w:r>
        <w:rPr>
          <w:rFonts w:ascii="Book Antiqua" w:hAnsi="Book Antiqua" w:cs="Tahoma"/>
          <w:sz w:val="21"/>
          <w:szCs w:val="21"/>
        </w:rPr>
        <w:t>-West Region.</w:t>
      </w:r>
    </w:p>
    <w:p w14:paraId="7B32C34F" w14:textId="3CF88004" w:rsidR="00B460F9" w:rsidRDefault="00B460F9" w:rsidP="006104E8">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Got Recognition as a liaison in US National Markets </w:t>
      </w:r>
      <w:proofErr w:type="spellStart"/>
      <w:r>
        <w:rPr>
          <w:rFonts w:ascii="Book Antiqua" w:hAnsi="Book Antiqua" w:cs="Tahoma"/>
          <w:sz w:val="21"/>
          <w:szCs w:val="21"/>
        </w:rPr>
        <w:t>MidWest</w:t>
      </w:r>
      <w:proofErr w:type="spellEnd"/>
      <w:r>
        <w:rPr>
          <w:rFonts w:ascii="Book Antiqua" w:hAnsi="Book Antiqua" w:cs="Tahoma"/>
          <w:sz w:val="21"/>
          <w:szCs w:val="21"/>
        </w:rPr>
        <w:t xml:space="preserve"> for latest technologies like Quantum Computing.</w:t>
      </w:r>
    </w:p>
    <w:p w14:paraId="7C56A5DB" w14:textId="752B9752" w:rsidR="00BA5138" w:rsidRDefault="00BA5138" w:rsidP="006104E8">
      <w:pPr>
        <w:numPr>
          <w:ilvl w:val="0"/>
          <w:numId w:val="23"/>
        </w:numPr>
        <w:ind w:left="360"/>
        <w:jc w:val="both"/>
        <w:rPr>
          <w:rFonts w:ascii="Book Antiqua" w:hAnsi="Book Antiqua" w:cs="Tahoma"/>
          <w:sz w:val="21"/>
          <w:szCs w:val="21"/>
        </w:rPr>
      </w:pPr>
      <w:r>
        <w:rPr>
          <w:rFonts w:ascii="Book Antiqua" w:hAnsi="Book Antiqua" w:cs="Tahoma"/>
          <w:sz w:val="21"/>
          <w:szCs w:val="21"/>
        </w:rPr>
        <w:t>At Siemens Digital Factory – has created a new product for Supplier Collaboration helping the OEMs and Tier1 Companies collaborate their Engineering Workflows saving billions of dollars as well as time to market.</w:t>
      </w:r>
    </w:p>
    <w:p w14:paraId="1EB0FD04" w14:textId="300AD6F7" w:rsidR="00282AE4" w:rsidRDefault="00282AE4" w:rsidP="006104E8">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At Microsoft – as a program architect able to achieve </w:t>
      </w:r>
      <w:r w:rsidR="007329FC">
        <w:rPr>
          <w:rFonts w:ascii="Book Antiqua" w:hAnsi="Book Antiqua" w:cs="Tahoma"/>
          <w:sz w:val="21"/>
          <w:szCs w:val="21"/>
        </w:rPr>
        <w:t>8</w:t>
      </w:r>
      <w:r>
        <w:rPr>
          <w:rFonts w:ascii="Book Antiqua" w:hAnsi="Book Antiqua" w:cs="Tahoma"/>
          <w:sz w:val="21"/>
          <w:szCs w:val="21"/>
        </w:rPr>
        <w:t xml:space="preserve">$ per console saving on XBOX pre-manufacturing costs by defining the contract manufacturing collaboration with innovative technique of </w:t>
      </w:r>
      <w:r w:rsidR="00994FB0">
        <w:rPr>
          <w:rFonts w:ascii="Book Antiqua" w:hAnsi="Book Antiqua" w:cs="Tahoma"/>
          <w:sz w:val="21"/>
          <w:szCs w:val="21"/>
        </w:rPr>
        <w:t xml:space="preserve">including </w:t>
      </w:r>
      <w:r>
        <w:rPr>
          <w:rFonts w:ascii="Book Antiqua" w:hAnsi="Book Antiqua" w:cs="Tahoma"/>
          <w:sz w:val="21"/>
          <w:szCs w:val="21"/>
        </w:rPr>
        <w:t>Design</w:t>
      </w:r>
      <w:r w:rsidR="00994FB0">
        <w:rPr>
          <w:rFonts w:ascii="Book Antiqua" w:hAnsi="Book Antiqua" w:cs="Tahoma"/>
          <w:sz w:val="21"/>
          <w:szCs w:val="21"/>
        </w:rPr>
        <w:t xml:space="preserve"> aspect into</w:t>
      </w:r>
      <w:r>
        <w:rPr>
          <w:rFonts w:ascii="Book Antiqua" w:hAnsi="Book Antiqua" w:cs="Tahoma"/>
          <w:sz w:val="21"/>
          <w:szCs w:val="21"/>
        </w:rPr>
        <w:t xml:space="preserve"> Supply Chain</w:t>
      </w:r>
      <w:r w:rsidR="007329FC">
        <w:rPr>
          <w:rFonts w:ascii="Book Antiqua" w:hAnsi="Book Antiqua" w:cs="Tahoma"/>
          <w:sz w:val="21"/>
          <w:szCs w:val="21"/>
        </w:rPr>
        <w:t xml:space="preserve"> (Early Design Management and Supplier Collaboration)</w:t>
      </w:r>
      <w:r>
        <w:rPr>
          <w:rFonts w:ascii="Book Antiqua" w:hAnsi="Book Antiqua" w:cs="Tahoma"/>
          <w:sz w:val="21"/>
          <w:szCs w:val="21"/>
        </w:rPr>
        <w:t xml:space="preserve">. </w:t>
      </w:r>
    </w:p>
    <w:p w14:paraId="44016C1D" w14:textId="508D7D8A" w:rsidR="00994FB0" w:rsidRDefault="00994FB0" w:rsidP="006104E8">
      <w:pPr>
        <w:numPr>
          <w:ilvl w:val="0"/>
          <w:numId w:val="23"/>
        </w:numPr>
        <w:ind w:left="360"/>
        <w:jc w:val="both"/>
        <w:rPr>
          <w:rFonts w:ascii="Book Antiqua" w:hAnsi="Book Antiqua" w:cs="Tahoma"/>
          <w:sz w:val="21"/>
          <w:szCs w:val="21"/>
        </w:rPr>
      </w:pPr>
      <w:r>
        <w:rPr>
          <w:rFonts w:ascii="Book Antiqua" w:hAnsi="Book Antiqua" w:cs="Tahoma"/>
          <w:sz w:val="21"/>
          <w:szCs w:val="21"/>
        </w:rPr>
        <w:t>At Microsoft – Played crucial role of Portfolio Architect in Microsoft-Nokia merger successfully driving XBOX and Microsoft Mobiles Manufacturing in Nokia Factories</w:t>
      </w:r>
      <w:r w:rsidR="00381811">
        <w:rPr>
          <w:rFonts w:ascii="Book Antiqua" w:hAnsi="Book Antiqua" w:cs="Tahoma"/>
          <w:sz w:val="21"/>
          <w:szCs w:val="21"/>
        </w:rPr>
        <w:t xml:space="preserve"> across the world.</w:t>
      </w:r>
    </w:p>
    <w:p w14:paraId="3266B479" w14:textId="243DD593" w:rsidR="006104E8" w:rsidRPr="009F3B7A" w:rsidRDefault="006104E8" w:rsidP="006104E8">
      <w:pPr>
        <w:numPr>
          <w:ilvl w:val="0"/>
          <w:numId w:val="23"/>
        </w:numPr>
        <w:ind w:left="360"/>
        <w:jc w:val="both"/>
        <w:rPr>
          <w:rFonts w:ascii="Book Antiqua" w:hAnsi="Book Antiqua" w:cs="Tahoma"/>
          <w:sz w:val="21"/>
          <w:szCs w:val="21"/>
        </w:rPr>
      </w:pPr>
      <w:r w:rsidRPr="009F3B7A">
        <w:rPr>
          <w:rFonts w:ascii="Book Antiqua" w:hAnsi="Book Antiqua" w:cs="Tahoma"/>
          <w:sz w:val="21"/>
          <w:szCs w:val="21"/>
        </w:rPr>
        <w:lastRenderedPageBreak/>
        <w:t>Project excellence awards for critical project deliverables to the Business at Microsoft – 2011,12,14</w:t>
      </w:r>
    </w:p>
    <w:p w14:paraId="2926517D" w14:textId="77777777" w:rsidR="006104E8" w:rsidRPr="009F3B7A" w:rsidRDefault="006104E8" w:rsidP="006104E8">
      <w:pPr>
        <w:numPr>
          <w:ilvl w:val="0"/>
          <w:numId w:val="23"/>
        </w:numPr>
        <w:ind w:left="360"/>
        <w:jc w:val="both"/>
        <w:rPr>
          <w:rFonts w:ascii="Book Antiqua" w:hAnsi="Book Antiqua" w:cs="Tahoma"/>
          <w:sz w:val="21"/>
          <w:szCs w:val="21"/>
        </w:rPr>
      </w:pPr>
      <w:r w:rsidRPr="009F3B7A">
        <w:rPr>
          <w:rFonts w:ascii="Book Antiqua" w:hAnsi="Book Antiqua" w:cs="Tahoma"/>
          <w:sz w:val="21"/>
          <w:szCs w:val="21"/>
        </w:rPr>
        <w:t>Trusted Business Partner awards for two times from Microsoft, IEB – 2012, 14.</w:t>
      </w:r>
    </w:p>
    <w:p w14:paraId="2DF8A3DC" w14:textId="77777777" w:rsidR="006104E8" w:rsidRPr="009F3B7A" w:rsidRDefault="006104E8" w:rsidP="006104E8">
      <w:pPr>
        <w:numPr>
          <w:ilvl w:val="0"/>
          <w:numId w:val="23"/>
        </w:numPr>
        <w:ind w:left="360"/>
        <w:jc w:val="both"/>
        <w:rPr>
          <w:rFonts w:ascii="Book Antiqua" w:hAnsi="Book Antiqua" w:cs="Tahoma"/>
          <w:sz w:val="21"/>
          <w:szCs w:val="21"/>
        </w:rPr>
      </w:pPr>
      <w:r w:rsidRPr="009F3B7A">
        <w:rPr>
          <w:rFonts w:ascii="Book Antiqua" w:hAnsi="Book Antiqua" w:cs="Tahoma"/>
          <w:sz w:val="21"/>
          <w:szCs w:val="21"/>
        </w:rPr>
        <w:t>Technology innovation award winner from Industry Week Magazine for year 2006-07.</w:t>
      </w:r>
    </w:p>
    <w:p w14:paraId="089889BD" w14:textId="23D869DB" w:rsidR="006104E8" w:rsidRDefault="006104E8" w:rsidP="00776C84">
      <w:pPr>
        <w:numPr>
          <w:ilvl w:val="0"/>
          <w:numId w:val="23"/>
        </w:numPr>
        <w:ind w:left="360"/>
        <w:jc w:val="both"/>
        <w:rPr>
          <w:rFonts w:ascii="Book Antiqua" w:hAnsi="Book Antiqua" w:cs="Tahoma"/>
          <w:sz w:val="21"/>
          <w:szCs w:val="21"/>
        </w:rPr>
      </w:pPr>
      <w:r w:rsidRPr="009F3B7A">
        <w:rPr>
          <w:rFonts w:ascii="Book Antiqua" w:hAnsi="Book Antiqua" w:cs="Tahoma"/>
          <w:sz w:val="21"/>
          <w:szCs w:val="21"/>
        </w:rPr>
        <w:t>Research Papers presented at multiple competitions and at multiple times at University Level.</w:t>
      </w:r>
    </w:p>
    <w:p w14:paraId="23C40BDD" w14:textId="7AB85B57" w:rsidR="00514918" w:rsidRDefault="00514918" w:rsidP="00776C84">
      <w:pPr>
        <w:numPr>
          <w:ilvl w:val="0"/>
          <w:numId w:val="23"/>
        </w:numPr>
        <w:ind w:left="360"/>
        <w:jc w:val="both"/>
        <w:rPr>
          <w:rFonts w:ascii="Book Antiqua" w:hAnsi="Book Antiqua" w:cs="Tahoma"/>
          <w:sz w:val="21"/>
          <w:szCs w:val="21"/>
        </w:rPr>
      </w:pPr>
      <w:r>
        <w:rPr>
          <w:rFonts w:ascii="Book Antiqua" w:hAnsi="Book Antiqua" w:cs="Tahoma"/>
          <w:sz w:val="21"/>
          <w:szCs w:val="21"/>
        </w:rPr>
        <w:t>At UGS/Siemens/EDS/Mphasis – As a Delivery Lead, helped the Automotive companies like GM/Ford/Chrysler in automating their manufacturing execution form the factories potentially decreasing the time to market from six months to a single day.</w:t>
      </w:r>
    </w:p>
    <w:p w14:paraId="26F173A4" w14:textId="77777777" w:rsidR="00254F21" w:rsidRDefault="00254F21" w:rsidP="00254F21">
      <w:pPr>
        <w:ind w:left="360"/>
        <w:jc w:val="both"/>
        <w:rPr>
          <w:rFonts w:ascii="Book Antiqua" w:hAnsi="Book Antiqua" w:cs="Tahoma"/>
        </w:rPr>
      </w:pPr>
    </w:p>
    <w:p w14:paraId="17EE292E" w14:textId="75A6C97D" w:rsidR="00254F21" w:rsidRPr="004D385F" w:rsidRDefault="00254F21" w:rsidP="00254F21">
      <w:pPr>
        <w:pBdr>
          <w:top w:val="single" w:sz="18" w:space="4" w:color="auto"/>
          <w:bottom w:val="single" w:sz="12" w:space="1" w:color="auto"/>
        </w:pBdr>
        <w:shd w:val="clear" w:color="BFBFBF" w:fill="E0E0E0"/>
        <w:tabs>
          <w:tab w:val="center" w:pos="5040"/>
        </w:tabs>
        <w:jc w:val="center"/>
        <w:rPr>
          <w:rFonts w:ascii="Book Antiqua" w:hAnsi="Book Antiqua" w:cs="Tahoma"/>
          <w:b/>
          <w:bCs/>
          <w:smallCaps/>
          <w:spacing w:val="20"/>
          <w:sz w:val="24"/>
          <w:szCs w:val="24"/>
        </w:rPr>
      </w:pPr>
      <w:r>
        <w:rPr>
          <w:rFonts w:ascii="Book Antiqua" w:hAnsi="Book Antiqua" w:cs="Tahoma"/>
          <w:b/>
          <w:bCs/>
          <w:smallCaps/>
          <w:spacing w:val="20"/>
          <w:sz w:val="24"/>
          <w:szCs w:val="24"/>
        </w:rPr>
        <w:t>Patents &amp; Scholarly Publications</w:t>
      </w:r>
    </w:p>
    <w:p w14:paraId="26AE91F2" w14:textId="4FF4A05C" w:rsidR="00254F21" w:rsidRDefault="00695448" w:rsidP="00254F21">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Internation Journal of Quantum Computing - </w:t>
      </w:r>
      <w:r w:rsidRPr="00695448">
        <w:rPr>
          <w:rFonts w:ascii="Book Antiqua" w:hAnsi="Book Antiqua" w:cs="Tahoma"/>
          <w:sz w:val="21"/>
          <w:szCs w:val="21"/>
        </w:rPr>
        <w:t>The Quantum - Generative AI Symbiosis: Accelerating Progress Through Technology</w:t>
      </w:r>
      <w:r>
        <w:rPr>
          <w:rFonts w:ascii="Book Antiqua" w:hAnsi="Book Antiqua" w:cs="Tahoma"/>
          <w:sz w:val="21"/>
          <w:szCs w:val="21"/>
        </w:rPr>
        <w:t xml:space="preserve"> </w:t>
      </w:r>
    </w:p>
    <w:p w14:paraId="1295DD15" w14:textId="4C2AFDEF" w:rsidR="00695448" w:rsidRDefault="00695448" w:rsidP="00254F21">
      <w:pPr>
        <w:numPr>
          <w:ilvl w:val="0"/>
          <w:numId w:val="23"/>
        </w:numPr>
        <w:ind w:left="360"/>
        <w:jc w:val="both"/>
        <w:rPr>
          <w:rFonts w:ascii="Book Antiqua" w:hAnsi="Book Antiqua" w:cs="Tahoma"/>
          <w:sz w:val="21"/>
          <w:szCs w:val="21"/>
        </w:rPr>
      </w:pPr>
      <w:r w:rsidRPr="00695448">
        <w:rPr>
          <w:rFonts w:ascii="Book Antiqua" w:hAnsi="Book Antiqua" w:cs="Tahoma"/>
          <w:sz w:val="21"/>
          <w:szCs w:val="21"/>
        </w:rPr>
        <w:t>International Journal of Scientific Engineering and Research (IJSER)</w:t>
      </w:r>
      <w:r>
        <w:rPr>
          <w:rFonts w:ascii="Book Antiqua" w:hAnsi="Book Antiqua" w:cs="Tahoma"/>
          <w:sz w:val="21"/>
          <w:szCs w:val="21"/>
        </w:rPr>
        <w:t xml:space="preserve"> - </w:t>
      </w:r>
      <w:r w:rsidRPr="00695448">
        <w:rPr>
          <w:rFonts w:ascii="Book Antiqua" w:hAnsi="Book Antiqua" w:cs="Tahoma"/>
          <w:sz w:val="21"/>
          <w:szCs w:val="21"/>
        </w:rPr>
        <w:t>Brain-Inspired Computing: Revolutionizing Medical Devices Through Neuromorphic Engineering</w:t>
      </w:r>
    </w:p>
    <w:p w14:paraId="709DFE34" w14:textId="77777777" w:rsidR="003512D0" w:rsidRPr="003512D0" w:rsidRDefault="003512D0"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Journal of Neonatal Surgery - Machine Learning Algorithms in Statistical Modelling Bridging Theory and Application</w:t>
      </w:r>
    </w:p>
    <w:p w14:paraId="782E0B9F" w14:textId="150586F1" w:rsidR="003512D0" w:rsidRPr="003512D0" w:rsidRDefault="003512D0"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IEEE</w:t>
      </w:r>
      <w:r w:rsidR="00E5322E" w:rsidRPr="00D73346">
        <w:rPr>
          <w:rFonts w:ascii="Book Antiqua" w:hAnsi="Book Antiqua" w:cs="Tahoma"/>
          <w:sz w:val="21"/>
          <w:szCs w:val="21"/>
        </w:rPr>
        <w:t xml:space="preserve"> </w:t>
      </w:r>
      <w:r w:rsidR="00E5322E" w:rsidRPr="00E5322E">
        <w:rPr>
          <w:rFonts w:ascii="Book Antiqua" w:hAnsi="Book Antiqua" w:cs="Tahoma"/>
          <w:sz w:val="21"/>
          <w:szCs w:val="21"/>
        </w:rPr>
        <w:t xml:space="preserve">International Conference </w:t>
      </w:r>
      <w:r w:rsidR="00077704" w:rsidRPr="00E5322E">
        <w:rPr>
          <w:rFonts w:ascii="Book Antiqua" w:hAnsi="Book Antiqua" w:cs="Tahoma"/>
          <w:sz w:val="21"/>
          <w:szCs w:val="21"/>
        </w:rPr>
        <w:t>on</w:t>
      </w:r>
      <w:r w:rsidR="00E5322E" w:rsidRPr="00E5322E">
        <w:rPr>
          <w:rFonts w:ascii="Book Antiqua" w:hAnsi="Book Antiqua" w:cs="Tahoma"/>
          <w:sz w:val="21"/>
          <w:szCs w:val="21"/>
        </w:rPr>
        <w:t xml:space="preserve"> New Frontiers In Communication, Automation, Management And Security 2025</w:t>
      </w:r>
      <w:r w:rsidR="00D73346">
        <w:rPr>
          <w:rFonts w:ascii="Book Antiqua" w:hAnsi="Book Antiqua" w:cs="Tahoma"/>
          <w:sz w:val="21"/>
          <w:szCs w:val="21"/>
        </w:rPr>
        <w:t xml:space="preserve"> (</w:t>
      </w:r>
      <w:hyperlink r:id="rId9" w:history="1">
        <w:r w:rsidR="00D73346" w:rsidRPr="00D73346">
          <w:t>ICCAMS2025</w:t>
        </w:r>
      </w:hyperlink>
      <w:r w:rsidR="00D73346">
        <w:rPr>
          <w:rFonts w:ascii="Book Antiqua" w:hAnsi="Book Antiqua" w:cs="Tahoma"/>
          <w:sz w:val="21"/>
          <w:szCs w:val="21"/>
        </w:rPr>
        <w:t>)</w:t>
      </w:r>
      <w:r w:rsidR="00E5322E" w:rsidRPr="00E5322E">
        <w:rPr>
          <w:rFonts w:ascii="Book Antiqua" w:hAnsi="Book Antiqua" w:cs="Tahoma"/>
          <w:sz w:val="21"/>
          <w:szCs w:val="21"/>
        </w:rPr>
        <w:t xml:space="preserve"> : </w:t>
      </w:r>
      <w:r w:rsidRPr="003512D0">
        <w:rPr>
          <w:rFonts w:ascii="Book Antiqua" w:hAnsi="Book Antiqua" w:cs="Tahoma"/>
          <w:sz w:val="21"/>
          <w:szCs w:val="21"/>
        </w:rPr>
        <w:t>Autonomous Vehicles: Navigating the Future of Transportation</w:t>
      </w:r>
    </w:p>
    <w:p w14:paraId="1980C0FC" w14:textId="77777777" w:rsidR="003512D0" w:rsidRPr="003512D0" w:rsidRDefault="003512D0"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Cureus Springer Nature - Role of Generative Artificial Intelligence in Personalized Medicine: A Systematic Review</w:t>
      </w:r>
    </w:p>
    <w:p w14:paraId="7B783E83" w14:textId="77777777" w:rsidR="003512D0" w:rsidRPr="003512D0" w:rsidRDefault="003512D0"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Cureus Springer Nature - Natural Language Processing (NLP)- and Machine Learning (ML)-Enabled Operating Room Optimization: A Preferred Reporting Items for Systematic Reviews and Meta-Analyses (PRISMA) Systematic Review Anchored in Project Planning Theory</w:t>
      </w:r>
    </w:p>
    <w:p w14:paraId="351A751C" w14:textId="4F6AB1EE" w:rsidR="00E05FC7" w:rsidRDefault="00E05FC7" w:rsidP="003512D0">
      <w:pPr>
        <w:numPr>
          <w:ilvl w:val="0"/>
          <w:numId w:val="23"/>
        </w:numPr>
        <w:ind w:left="360"/>
        <w:jc w:val="both"/>
        <w:rPr>
          <w:rFonts w:ascii="Book Antiqua" w:hAnsi="Book Antiqua" w:cs="Tahoma"/>
          <w:sz w:val="21"/>
          <w:szCs w:val="21"/>
        </w:rPr>
      </w:pPr>
      <w:r w:rsidRPr="00E05FC7">
        <w:rPr>
          <w:rFonts w:ascii="Book Antiqua" w:hAnsi="Book Antiqua" w:cs="Tahoma"/>
          <w:sz w:val="21"/>
          <w:szCs w:val="21"/>
        </w:rPr>
        <w:t>Journal of Information Systems Engineering and Management - AI-Enhanced NLP for Agile Strategy Execution: Leveraging Machine Learning to Automate Backlog Grooming and Sprint Planning at Scale</w:t>
      </w:r>
    </w:p>
    <w:p w14:paraId="5F923D6B" w14:textId="454D304F" w:rsidR="001A5A3D" w:rsidRPr="003512D0" w:rsidRDefault="001A5A3D" w:rsidP="003512D0">
      <w:pPr>
        <w:numPr>
          <w:ilvl w:val="0"/>
          <w:numId w:val="23"/>
        </w:numPr>
        <w:ind w:left="360"/>
        <w:jc w:val="both"/>
        <w:rPr>
          <w:rFonts w:ascii="Book Antiqua" w:hAnsi="Book Antiqua" w:cs="Tahoma"/>
          <w:sz w:val="21"/>
          <w:szCs w:val="21"/>
        </w:rPr>
      </w:pPr>
      <w:r w:rsidRPr="001A5A3D">
        <w:rPr>
          <w:rFonts w:ascii="Book Antiqua" w:hAnsi="Book Antiqua" w:cs="Tahoma"/>
          <w:sz w:val="21"/>
          <w:szCs w:val="21"/>
        </w:rPr>
        <w:t xml:space="preserve">International Conference </w:t>
      </w:r>
      <w:r w:rsidR="000F4F62" w:rsidRPr="001A5A3D">
        <w:rPr>
          <w:rFonts w:ascii="Book Antiqua" w:hAnsi="Book Antiqua" w:cs="Tahoma"/>
          <w:sz w:val="21"/>
          <w:szCs w:val="21"/>
        </w:rPr>
        <w:t>on</w:t>
      </w:r>
      <w:r w:rsidRPr="001A5A3D">
        <w:rPr>
          <w:rFonts w:ascii="Book Antiqua" w:hAnsi="Book Antiqua" w:cs="Tahoma"/>
          <w:sz w:val="21"/>
          <w:szCs w:val="21"/>
        </w:rPr>
        <w:t xml:space="preserve"> Sustainable Business Practices </w:t>
      </w:r>
      <w:r w:rsidR="00671140" w:rsidRPr="001A5A3D">
        <w:rPr>
          <w:rFonts w:ascii="Book Antiqua" w:hAnsi="Book Antiqua" w:cs="Tahoma"/>
          <w:sz w:val="21"/>
          <w:szCs w:val="21"/>
        </w:rPr>
        <w:t>and</w:t>
      </w:r>
      <w:r w:rsidRPr="001A5A3D">
        <w:rPr>
          <w:rFonts w:ascii="Book Antiqua" w:hAnsi="Book Antiqua" w:cs="Tahoma"/>
          <w:sz w:val="21"/>
          <w:szCs w:val="21"/>
        </w:rPr>
        <w:t xml:space="preserve"> Innovative Models (ICSBPIM-2025) - Graph Neural Networks for Fraud Detection: Modeling Financial Transaction Networks at Scale</w:t>
      </w:r>
    </w:p>
    <w:p w14:paraId="46D28BCD" w14:textId="7F947A8B" w:rsidR="003512D0" w:rsidRPr="003512D0" w:rsidRDefault="003512D0"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 xml:space="preserve">IGI-Global </w:t>
      </w:r>
      <w:r w:rsidR="001027FB" w:rsidRPr="003512D0">
        <w:rPr>
          <w:rFonts w:ascii="Book Antiqua" w:hAnsi="Book Antiqua" w:cs="Tahoma"/>
          <w:sz w:val="21"/>
          <w:szCs w:val="21"/>
        </w:rPr>
        <w:t>Textbook</w:t>
      </w:r>
      <w:r w:rsidR="00065356" w:rsidRPr="003512D0">
        <w:rPr>
          <w:rFonts w:ascii="Book Antiqua" w:hAnsi="Book Antiqua" w:cs="Tahoma"/>
          <w:sz w:val="21"/>
          <w:szCs w:val="21"/>
        </w:rPr>
        <w:t>: Robotic</w:t>
      </w:r>
      <w:r w:rsidRPr="003512D0">
        <w:rPr>
          <w:rFonts w:ascii="Book Antiqua" w:hAnsi="Book Antiqua" w:cs="Tahoma"/>
          <w:sz w:val="21"/>
          <w:szCs w:val="21"/>
        </w:rPr>
        <w:t xml:space="preserve"> Surgery: Enhancing Precision and Minimally Invasive Techniques</w:t>
      </w:r>
    </w:p>
    <w:p w14:paraId="164A12BD" w14:textId="199BE423" w:rsidR="003512D0" w:rsidRPr="003512D0" w:rsidRDefault="00065356"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Textbook:</w:t>
      </w:r>
      <w:r w:rsidR="003512D0" w:rsidRPr="003512D0">
        <w:rPr>
          <w:rFonts w:ascii="Book Antiqua" w:hAnsi="Book Antiqua" w:cs="Tahoma"/>
          <w:sz w:val="21"/>
          <w:szCs w:val="21"/>
        </w:rPr>
        <w:t xml:space="preserve"> </w:t>
      </w:r>
      <w:r w:rsidR="000764A5" w:rsidRPr="003512D0">
        <w:rPr>
          <w:rFonts w:ascii="Book Antiqua" w:hAnsi="Book Antiqua" w:cs="Tahoma"/>
          <w:sz w:val="21"/>
          <w:szCs w:val="21"/>
        </w:rPr>
        <w:t xml:space="preserve">Ai And Ethics: Navigating The Moral Maze </w:t>
      </w:r>
      <w:r w:rsidR="00671140" w:rsidRPr="003512D0">
        <w:rPr>
          <w:rFonts w:ascii="Book Antiqua" w:hAnsi="Book Antiqua" w:cs="Tahoma"/>
          <w:sz w:val="21"/>
          <w:szCs w:val="21"/>
        </w:rPr>
        <w:t>of</w:t>
      </w:r>
      <w:r w:rsidR="000764A5" w:rsidRPr="003512D0">
        <w:rPr>
          <w:rFonts w:ascii="Book Antiqua" w:hAnsi="Book Antiqua" w:cs="Tahoma"/>
          <w:sz w:val="21"/>
          <w:szCs w:val="21"/>
        </w:rPr>
        <w:t xml:space="preserve"> Machine Intelligence</w:t>
      </w:r>
    </w:p>
    <w:p w14:paraId="32BD9947" w14:textId="3DF9143E" w:rsidR="003512D0" w:rsidRPr="003512D0" w:rsidRDefault="001027FB"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Textbook</w:t>
      </w:r>
      <w:r w:rsidR="003512D0" w:rsidRPr="003512D0">
        <w:rPr>
          <w:rFonts w:ascii="Book Antiqua" w:hAnsi="Book Antiqua" w:cs="Tahoma"/>
          <w:sz w:val="21"/>
          <w:szCs w:val="21"/>
        </w:rPr>
        <w:t xml:space="preserve">: Foundation of Cloud Computing: theory to </w:t>
      </w:r>
      <w:r w:rsidR="005007FD" w:rsidRPr="003512D0">
        <w:rPr>
          <w:rFonts w:ascii="Book Antiqua" w:hAnsi="Book Antiqua" w:cs="Tahoma"/>
          <w:sz w:val="21"/>
          <w:szCs w:val="21"/>
        </w:rPr>
        <w:t>practice</w:t>
      </w:r>
    </w:p>
    <w:p w14:paraId="028E32F3" w14:textId="683C631C" w:rsidR="00695448" w:rsidRDefault="001027FB" w:rsidP="003512D0">
      <w:pPr>
        <w:numPr>
          <w:ilvl w:val="0"/>
          <w:numId w:val="23"/>
        </w:numPr>
        <w:ind w:left="360"/>
        <w:jc w:val="both"/>
        <w:rPr>
          <w:rFonts w:ascii="Book Antiqua" w:hAnsi="Book Antiqua" w:cs="Tahoma"/>
          <w:sz w:val="21"/>
          <w:szCs w:val="21"/>
        </w:rPr>
      </w:pPr>
      <w:r w:rsidRPr="003512D0">
        <w:rPr>
          <w:rFonts w:ascii="Book Antiqua" w:hAnsi="Book Antiqua" w:cs="Tahoma"/>
          <w:sz w:val="21"/>
          <w:szCs w:val="21"/>
        </w:rPr>
        <w:t>Textbook</w:t>
      </w:r>
      <w:r w:rsidR="003512D0" w:rsidRPr="003512D0">
        <w:rPr>
          <w:rFonts w:ascii="Book Antiqua" w:hAnsi="Book Antiqua" w:cs="Tahoma"/>
          <w:sz w:val="21"/>
          <w:szCs w:val="21"/>
        </w:rPr>
        <w:t xml:space="preserve">: </w:t>
      </w:r>
      <w:r w:rsidR="000764A5" w:rsidRPr="003512D0">
        <w:rPr>
          <w:rFonts w:ascii="Book Antiqua" w:hAnsi="Book Antiqua" w:cs="Tahoma"/>
          <w:sz w:val="21"/>
          <w:szCs w:val="21"/>
        </w:rPr>
        <w:t xml:space="preserve">The Internet </w:t>
      </w:r>
      <w:r w:rsidR="00671140" w:rsidRPr="003512D0">
        <w:rPr>
          <w:rFonts w:ascii="Book Antiqua" w:hAnsi="Book Antiqua" w:cs="Tahoma"/>
          <w:sz w:val="21"/>
          <w:szCs w:val="21"/>
        </w:rPr>
        <w:t>of</w:t>
      </w:r>
      <w:r w:rsidR="000764A5" w:rsidRPr="003512D0">
        <w:rPr>
          <w:rFonts w:ascii="Book Antiqua" w:hAnsi="Book Antiqua" w:cs="Tahoma"/>
          <w:sz w:val="21"/>
          <w:szCs w:val="21"/>
        </w:rPr>
        <w:t xml:space="preserve"> Things (</w:t>
      </w:r>
      <w:proofErr w:type="spellStart"/>
      <w:r w:rsidR="000764A5" w:rsidRPr="003512D0">
        <w:rPr>
          <w:rFonts w:ascii="Book Antiqua" w:hAnsi="Book Antiqua" w:cs="Tahoma"/>
          <w:sz w:val="21"/>
          <w:szCs w:val="21"/>
        </w:rPr>
        <w:t>Iot</w:t>
      </w:r>
      <w:proofErr w:type="spellEnd"/>
      <w:r w:rsidR="000764A5" w:rsidRPr="003512D0">
        <w:rPr>
          <w:rFonts w:ascii="Book Antiqua" w:hAnsi="Book Antiqua" w:cs="Tahoma"/>
          <w:sz w:val="21"/>
          <w:szCs w:val="21"/>
        </w:rPr>
        <w:t>) For Engineers: Design, Build, And Innovate</w:t>
      </w:r>
    </w:p>
    <w:p w14:paraId="3AFE49EB" w14:textId="79234F6D" w:rsidR="00263855" w:rsidRDefault="00263855" w:rsidP="003512D0">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UK Design Patent: </w:t>
      </w:r>
      <w:r w:rsidRPr="00263855">
        <w:rPr>
          <w:rFonts w:ascii="Book Antiqua" w:hAnsi="Book Antiqua" w:cs="Tahoma"/>
          <w:sz w:val="21"/>
          <w:szCs w:val="21"/>
        </w:rPr>
        <w:t>Cloud Server Based Attendance Device</w:t>
      </w:r>
      <w:r w:rsidR="0030278B">
        <w:rPr>
          <w:rFonts w:ascii="Book Antiqua" w:hAnsi="Book Antiqua" w:cs="Tahoma"/>
          <w:sz w:val="21"/>
          <w:szCs w:val="21"/>
        </w:rPr>
        <w:t xml:space="preserve"> (</w:t>
      </w:r>
      <w:r w:rsidR="0030278B" w:rsidRPr="0030278B">
        <w:rPr>
          <w:rFonts w:ascii="Book Antiqua" w:hAnsi="Book Antiqua" w:cs="Tahoma"/>
          <w:sz w:val="21"/>
          <w:szCs w:val="21"/>
        </w:rPr>
        <w:t>6441489</w:t>
      </w:r>
      <w:r w:rsidR="0030278B">
        <w:rPr>
          <w:rFonts w:ascii="Book Antiqua" w:hAnsi="Book Antiqua" w:cs="Tahoma"/>
          <w:sz w:val="21"/>
          <w:szCs w:val="21"/>
        </w:rPr>
        <w:t>)</w:t>
      </w:r>
    </w:p>
    <w:p w14:paraId="52F5C3A7" w14:textId="4C7E0569" w:rsidR="00CE1D76" w:rsidRDefault="00CE1D76" w:rsidP="003512D0">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India </w:t>
      </w:r>
      <w:r w:rsidR="00D66CE3">
        <w:rPr>
          <w:rFonts w:ascii="Book Antiqua" w:hAnsi="Book Antiqua" w:cs="Tahoma"/>
          <w:sz w:val="21"/>
          <w:szCs w:val="21"/>
        </w:rPr>
        <w:t xml:space="preserve">Regular </w:t>
      </w:r>
      <w:r w:rsidR="00065356">
        <w:rPr>
          <w:rFonts w:ascii="Book Antiqua" w:hAnsi="Book Antiqua" w:cs="Tahoma"/>
          <w:sz w:val="21"/>
          <w:szCs w:val="21"/>
        </w:rPr>
        <w:t>Patent:</w:t>
      </w:r>
      <w:r w:rsidR="0082208A">
        <w:rPr>
          <w:rFonts w:ascii="Book Antiqua" w:hAnsi="Book Antiqua" w:cs="Tahoma"/>
          <w:sz w:val="21"/>
          <w:szCs w:val="21"/>
        </w:rPr>
        <w:t xml:space="preserve"> </w:t>
      </w:r>
      <w:r w:rsidR="0082208A" w:rsidRPr="0082208A">
        <w:rPr>
          <w:rFonts w:ascii="Book Antiqua" w:hAnsi="Book Antiqua" w:cs="Tahoma"/>
          <w:sz w:val="21"/>
          <w:szCs w:val="21"/>
        </w:rPr>
        <w:t xml:space="preserve">Artificial Intelligence Influence on Indian Political </w:t>
      </w:r>
      <w:r w:rsidR="00077704" w:rsidRPr="0082208A">
        <w:rPr>
          <w:rFonts w:ascii="Book Antiqua" w:hAnsi="Book Antiqua" w:cs="Tahoma"/>
          <w:sz w:val="21"/>
          <w:szCs w:val="21"/>
        </w:rPr>
        <w:t>Science Trends</w:t>
      </w:r>
      <w:r w:rsidR="0082208A" w:rsidRPr="0082208A">
        <w:rPr>
          <w:rFonts w:ascii="Book Antiqua" w:hAnsi="Book Antiqua" w:cs="Tahoma"/>
          <w:sz w:val="21"/>
          <w:szCs w:val="21"/>
        </w:rPr>
        <w:t>, Challenges, and Opportunities</w:t>
      </w:r>
      <w:r w:rsidR="0082208A">
        <w:rPr>
          <w:rFonts w:ascii="Book Antiqua" w:hAnsi="Book Antiqua" w:cs="Tahoma"/>
          <w:sz w:val="21"/>
          <w:szCs w:val="21"/>
        </w:rPr>
        <w:t xml:space="preserve"> (</w:t>
      </w:r>
      <w:r w:rsidR="0082208A" w:rsidRPr="0082208A">
        <w:rPr>
          <w:rFonts w:ascii="Book Antiqua" w:hAnsi="Book Antiqua" w:cs="Tahoma"/>
          <w:sz w:val="21"/>
          <w:szCs w:val="21"/>
        </w:rPr>
        <w:t>202531037895</w:t>
      </w:r>
      <w:r w:rsidR="0082208A">
        <w:rPr>
          <w:rFonts w:ascii="Book Antiqua" w:hAnsi="Book Antiqua" w:cs="Tahoma"/>
          <w:sz w:val="21"/>
          <w:szCs w:val="21"/>
        </w:rPr>
        <w:t>)</w:t>
      </w:r>
    </w:p>
    <w:p w14:paraId="4AF4BFFE" w14:textId="755ABD51" w:rsidR="00D66CE3" w:rsidRPr="00184A9D" w:rsidRDefault="009573C4" w:rsidP="003512D0">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India Design Patent: </w:t>
      </w:r>
      <w:r w:rsidRPr="009573C4">
        <w:rPr>
          <w:rFonts w:ascii="Book Antiqua" w:hAnsi="Book Antiqua" w:cs="Tahoma"/>
          <w:sz w:val="21"/>
          <w:szCs w:val="21"/>
        </w:rPr>
        <w:t xml:space="preserve">AI Based Human </w:t>
      </w:r>
      <w:r w:rsidR="00261DC6" w:rsidRPr="009573C4">
        <w:rPr>
          <w:rFonts w:ascii="Book Antiqua" w:hAnsi="Book Antiqua" w:cs="Tahoma"/>
          <w:sz w:val="21"/>
          <w:szCs w:val="21"/>
        </w:rPr>
        <w:t>Behavior</w:t>
      </w:r>
      <w:r w:rsidRPr="009573C4">
        <w:rPr>
          <w:rFonts w:ascii="Book Antiqua" w:hAnsi="Book Antiqua" w:cs="Tahoma"/>
          <w:sz w:val="21"/>
          <w:szCs w:val="21"/>
        </w:rPr>
        <w:t xml:space="preserve"> Tracking Device</w:t>
      </w:r>
      <w:r>
        <w:rPr>
          <w:rFonts w:ascii="Book Antiqua" w:hAnsi="Book Antiqua" w:cs="Tahoma"/>
          <w:sz w:val="21"/>
          <w:szCs w:val="21"/>
        </w:rPr>
        <w:t xml:space="preserve"> (</w:t>
      </w:r>
      <w:r w:rsidRPr="009573C4">
        <w:rPr>
          <w:rFonts w:ascii="Book Antiqua" w:hAnsi="Book Antiqua" w:cs="Tahoma"/>
          <w:sz w:val="21"/>
          <w:szCs w:val="21"/>
        </w:rPr>
        <w:t>454405-001</w:t>
      </w:r>
      <w:r>
        <w:rPr>
          <w:rFonts w:ascii="Book Antiqua" w:hAnsi="Book Antiqua" w:cs="Tahoma"/>
          <w:sz w:val="21"/>
          <w:szCs w:val="21"/>
        </w:rPr>
        <w:t>)</w:t>
      </w:r>
    </w:p>
    <w:p w14:paraId="645C6765" w14:textId="77777777" w:rsidR="00B560D6" w:rsidRPr="00952005" w:rsidRDefault="00B560D6" w:rsidP="00952005">
      <w:pPr>
        <w:jc w:val="both"/>
        <w:rPr>
          <w:rFonts w:ascii="Book Antiqua" w:hAnsi="Book Antiqua" w:cs="Tahoma"/>
        </w:rPr>
      </w:pPr>
    </w:p>
    <w:p w14:paraId="47F78C3F" w14:textId="4C7AF438" w:rsidR="00B560D6" w:rsidRPr="008C3DFE" w:rsidRDefault="008C3DFE" w:rsidP="008C3DFE">
      <w:pPr>
        <w:pBdr>
          <w:top w:val="single" w:sz="18" w:space="4" w:color="auto"/>
          <w:bottom w:val="single" w:sz="12" w:space="1" w:color="auto"/>
        </w:pBdr>
        <w:shd w:val="clear" w:color="BFBFBF" w:fill="E0E0E0"/>
        <w:tabs>
          <w:tab w:val="center" w:pos="5040"/>
        </w:tabs>
        <w:ind w:left="360"/>
        <w:jc w:val="center"/>
        <w:rPr>
          <w:rFonts w:ascii="Book Antiqua" w:hAnsi="Book Antiqua" w:cs="Tahoma"/>
          <w:b/>
          <w:bCs/>
          <w:smallCaps/>
          <w:spacing w:val="20"/>
          <w:sz w:val="24"/>
          <w:szCs w:val="24"/>
        </w:rPr>
      </w:pPr>
      <w:r>
        <w:rPr>
          <w:rFonts w:ascii="Book Antiqua" w:hAnsi="Book Antiqua" w:cs="Tahoma"/>
          <w:b/>
          <w:bCs/>
          <w:smallCaps/>
          <w:spacing w:val="20"/>
          <w:sz w:val="24"/>
          <w:szCs w:val="24"/>
        </w:rPr>
        <w:t>Judging and Peer reviewing</w:t>
      </w:r>
    </w:p>
    <w:p w14:paraId="11B6A555" w14:textId="77777777" w:rsidR="00254F21" w:rsidRDefault="00254F21" w:rsidP="00254F21">
      <w:pPr>
        <w:jc w:val="both"/>
        <w:rPr>
          <w:rFonts w:ascii="Book Antiqua" w:hAnsi="Book Antiqua" w:cs="Tahoma"/>
          <w:sz w:val="21"/>
          <w:szCs w:val="21"/>
        </w:rPr>
      </w:pPr>
    </w:p>
    <w:p w14:paraId="3BDFC3C7" w14:textId="77777777" w:rsidR="00EE70AC" w:rsidRPr="00EE70AC" w:rsidRDefault="00B560D6" w:rsidP="00EE70AC">
      <w:pPr>
        <w:numPr>
          <w:ilvl w:val="0"/>
          <w:numId w:val="23"/>
        </w:numPr>
        <w:ind w:left="360"/>
        <w:jc w:val="both"/>
        <w:rPr>
          <w:rFonts w:ascii="Book Antiqua" w:hAnsi="Book Antiqua" w:cs="Tahoma"/>
          <w:b/>
          <w:bCs/>
          <w:sz w:val="21"/>
          <w:szCs w:val="21"/>
        </w:rPr>
      </w:pPr>
      <w:r>
        <w:rPr>
          <w:rFonts w:ascii="Book Antiqua" w:hAnsi="Book Antiqua" w:cs="Tahoma"/>
          <w:sz w:val="21"/>
          <w:szCs w:val="21"/>
        </w:rPr>
        <w:t xml:space="preserve">Peer Review </w:t>
      </w:r>
      <w:r w:rsidR="00EE70AC">
        <w:rPr>
          <w:rFonts w:ascii="Book Antiqua" w:hAnsi="Book Antiqua" w:cs="Tahoma"/>
          <w:sz w:val="21"/>
          <w:szCs w:val="21"/>
        </w:rPr>
        <w:t xml:space="preserve">in </w:t>
      </w:r>
      <w:r w:rsidR="00EE70AC" w:rsidRPr="00EE70AC">
        <w:rPr>
          <w:rFonts w:ascii="Book Antiqua" w:hAnsi="Book Antiqua" w:cs="Tahoma"/>
          <w:b/>
          <w:bCs/>
          <w:sz w:val="21"/>
          <w:szCs w:val="21"/>
        </w:rPr>
        <w:t>6th International Conference on Data Analytics &amp; Management</w:t>
      </w:r>
      <w:r w:rsidR="00EE70AC">
        <w:rPr>
          <w:rFonts w:ascii="Book Antiqua" w:hAnsi="Book Antiqua" w:cs="Tahoma"/>
          <w:b/>
          <w:bCs/>
          <w:sz w:val="21"/>
          <w:szCs w:val="21"/>
        </w:rPr>
        <w:t xml:space="preserve"> </w:t>
      </w:r>
      <w:r w:rsidR="00EE70AC" w:rsidRPr="00EE70AC">
        <w:rPr>
          <w:rFonts w:ascii="Book Antiqua" w:hAnsi="Book Antiqua" w:cs="Tahoma"/>
          <w:b/>
          <w:bCs/>
          <w:sz w:val="21"/>
          <w:szCs w:val="21"/>
        </w:rPr>
        <w:t xml:space="preserve">ICDAM-2025 Theme: Data Analytics with Computer Networks </w:t>
      </w:r>
    </w:p>
    <w:p w14:paraId="6C319B4B" w14:textId="77777777" w:rsidR="00B560D6" w:rsidRDefault="00B560D6" w:rsidP="00B560D6">
      <w:pPr>
        <w:pStyle w:val="ListParagraph"/>
        <w:rPr>
          <w:rFonts w:ascii="Book Antiqua" w:hAnsi="Book Antiqua" w:cs="Tahoma"/>
          <w:sz w:val="21"/>
          <w:szCs w:val="21"/>
        </w:rPr>
      </w:pPr>
    </w:p>
    <w:p w14:paraId="302A920C" w14:textId="3F52BBFA" w:rsidR="00B560D6" w:rsidRPr="00776C84" w:rsidRDefault="00261DC6" w:rsidP="00B560D6">
      <w:pPr>
        <w:numPr>
          <w:ilvl w:val="0"/>
          <w:numId w:val="23"/>
        </w:numPr>
        <w:ind w:left="360"/>
        <w:jc w:val="both"/>
        <w:rPr>
          <w:rFonts w:ascii="Book Antiqua" w:hAnsi="Book Antiqua" w:cs="Tahoma"/>
          <w:sz w:val="21"/>
          <w:szCs w:val="21"/>
        </w:rPr>
      </w:pPr>
      <w:r>
        <w:rPr>
          <w:rFonts w:ascii="Book Antiqua" w:hAnsi="Book Antiqua" w:cs="Tahoma"/>
          <w:sz w:val="21"/>
          <w:szCs w:val="21"/>
        </w:rPr>
        <w:t xml:space="preserve">GLOBEE </w:t>
      </w:r>
      <w:r w:rsidR="00B560D6">
        <w:rPr>
          <w:rFonts w:ascii="Book Antiqua" w:hAnsi="Book Antiqua" w:cs="Tahoma"/>
          <w:sz w:val="21"/>
          <w:szCs w:val="21"/>
        </w:rPr>
        <w:t>Awards 2025</w:t>
      </w:r>
      <w:r w:rsidR="00E66AF2">
        <w:rPr>
          <w:rFonts w:ascii="Book Antiqua" w:hAnsi="Book Antiqua" w:cs="Tahoma"/>
          <w:sz w:val="21"/>
          <w:szCs w:val="21"/>
        </w:rPr>
        <w:t xml:space="preserve"> Judge</w:t>
      </w:r>
    </w:p>
    <w:sectPr w:rsidR="00B560D6" w:rsidRPr="00776C84" w:rsidSect="003D4E41">
      <w:headerReference w:type="default" r:id="rId10"/>
      <w:pgSz w:w="12240" w:h="15840"/>
      <w:pgMar w:top="720" w:right="720" w:bottom="720" w:left="864" w:header="936"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205CE" w14:textId="77777777" w:rsidR="00DD5083" w:rsidRDefault="00DD5083" w:rsidP="00A14586">
      <w:r>
        <w:separator/>
      </w:r>
    </w:p>
  </w:endnote>
  <w:endnote w:type="continuationSeparator" w:id="0">
    <w:p w14:paraId="67CED13A" w14:textId="77777777" w:rsidR="00DD5083" w:rsidRDefault="00DD5083" w:rsidP="00A14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E583F" w14:textId="77777777" w:rsidR="00DD5083" w:rsidRDefault="00DD5083" w:rsidP="00A14586">
      <w:r>
        <w:separator/>
      </w:r>
    </w:p>
  </w:footnote>
  <w:footnote w:type="continuationSeparator" w:id="0">
    <w:p w14:paraId="5B289C97" w14:textId="77777777" w:rsidR="00DD5083" w:rsidRDefault="00DD5083" w:rsidP="00A14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267E8" w14:textId="71893BE0" w:rsidR="00BE20D3" w:rsidRPr="00563BCC" w:rsidRDefault="00BE20D3" w:rsidP="00486878">
    <w:pPr>
      <w:pStyle w:val="Header"/>
      <w:pBdr>
        <w:bottom w:val="single" w:sz="8" w:space="4" w:color="auto"/>
      </w:pBdr>
      <w:tabs>
        <w:tab w:val="clear" w:pos="4680"/>
        <w:tab w:val="clear" w:pos="9360"/>
        <w:tab w:val="right" w:pos="10080"/>
      </w:tabs>
      <w:rPr>
        <w:rFonts w:ascii="Book Antiqua" w:hAnsi="Book Antiqua" w:cs="Arial"/>
        <w:b/>
        <w:bCs/>
        <w:spacing w:val="20"/>
        <w:sz w:val="20"/>
        <w:szCs w:val="20"/>
      </w:rPr>
    </w:pPr>
    <w:r>
      <w:rPr>
        <w:rFonts w:ascii="Book Antiqua" w:hAnsi="Book Antiqua" w:cs="Arial"/>
        <w:b/>
        <w:bCs/>
        <w:spacing w:val="20"/>
        <w:sz w:val="24"/>
        <w:szCs w:val="24"/>
      </w:rPr>
      <w:t>Sathish Krishna</w:t>
    </w:r>
    <w:r w:rsidRPr="00563BCC">
      <w:rPr>
        <w:rFonts w:ascii="Book Antiqua" w:hAnsi="Book Antiqua" w:cs="Arial"/>
        <w:b/>
        <w:bCs/>
        <w:spacing w:val="20"/>
        <w:sz w:val="20"/>
        <w:szCs w:val="20"/>
      </w:rPr>
      <w:t xml:space="preserve"> </w:t>
    </w:r>
    <w:r w:rsidRPr="00563BCC">
      <w:rPr>
        <w:rFonts w:ascii="Book Antiqua" w:hAnsi="Book Antiqua" w:cs="Arial"/>
        <w:b/>
        <w:bCs/>
        <w:spacing w:val="20"/>
        <w:sz w:val="20"/>
        <w:szCs w:val="20"/>
      </w:rPr>
      <w:tab/>
      <w:t xml:space="preserve">| Page </w:t>
    </w:r>
    <w:r w:rsidRPr="00563BCC">
      <w:rPr>
        <w:rFonts w:ascii="Book Antiqua" w:hAnsi="Book Antiqua" w:cs="Arial"/>
        <w:b/>
        <w:bCs/>
        <w:spacing w:val="20"/>
        <w:sz w:val="20"/>
        <w:szCs w:val="20"/>
      </w:rPr>
      <w:fldChar w:fldCharType="begin"/>
    </w:r>
    <w:r w:rsidRPr="00563BCC">
      <w:rPr>
        <w:rFonts w:ascii="Book Antiqua" w:hAnsi="Book Antiqua" w:cs="Arial"/>
        <w:b/>
        <w:bCs/>
        <w:spacing w:val="20"/>
        <w:sz w:val="20"/>
        <w:szCs w:val="20"/>
      </w:rPr>
      <w:instrText xml:space="preserve"> PAGE </w:instrText>
    </w:r>
    <w:r w:rsidRPr="00563BCC">
      <w:rPr>
        <w:rFonts w:ascii="Book Antiqua" w:hAnsi="Book Antiqua" w:cs="Arial"/>
        <w:b/>
        <w:bCs/>
        <w:spacing w:val="20"/>
        <w:sz w:val="20"/>
        <w:szCs w:val="20"/>
      </w:rPr>
      <w:fldChar w:fldCharType="separate"/>
    </w:r>
    <w:r w:rsidR="00641502">
      <w:rPr>
        <w:rFonts w:ascii="Book Antiqua" w:hAnsi="Book Antiqua" w:cs="Arial"/>
        <w:b/>
        <w:bCs/>
        <w:noProof/>
        <w:spacing w:val="20"/>
        <w:sz w:val="20"/>
        <w:szCs w:val="20"/>
      </w:rPr>
      <w:t>2</w:t>
    </w:r>
    <w:r w:rsidRPr="00563BCC">
      <w:rPr>
        <w:rFonts w:ascii="Book Antiqua" w:hAnsi="Book Antiqua" w:cs="Arial"/>
        <w:b/>
        <w:bCs/>
        <w:spacing w:val="20"/>
        <w:sz w:val="20"/>
        <w:szCs w:val="20"/>
      </w:rPr>
      <w:fldChar w:fldCharType="end"/>
    </w:r>
    <w:r w:rsidRPr="00563BCC">
      <w:rPr>
        <w:rFonts w:ascii="Book Antiqua" w:hAnsi="Book Antiqua" w:cs="Arial"/>
        <w:b/>
        <w:bCs/>
        <w:spacing w:val="20"/>
        <w:sz w:val="20"/>
        <w:szCs w:val="20"/>
      </w:rPr>
      <w:t xml:space="preserve"> of </w:t>
    </w:r>
    <w:r w:rsidRPr="00563BCC">
      <w:rPr>
        <w:rFonts w:ascii="Book Antiqua" w:hAnsi="Book Antiqua" w:cs="Arial"/>
        <w:b/>
        <w:bCs/>
        <w:spacing w:val="20"/>
        <w:sz w:val="20"/>
        <w:szCs w:val="20"/>
      </w:rPr>
      <w:fldChar w:fldCharType="begin"/>
    </w:r>
    <w:r w:rsidRPr="00563BCC">
      <w:rPr>
        <w:rFonts w:ascii="Book Antiqua" w:hAnsi="Book Antiqua" w:cs="Arial"/>
        <w:b/>
        <w:bCs/>
        <w:spacing w:val="20"/>
        <w:sz w:val="20"/>
        <w:szCs w:val="20"/>
      </w:rPr>
      <w:instrText xml:space="preserve"> NUMPAGES </w:instrText>
    </w:r>
    <w:r w:rsidRPr="00563BCC">
      <w:rPr>
        <w:rFonts w:ascii="Book Antiqua" w:hAnsi="Book Antiqua" w:cs="Arial"/>
        <w:b/>
        <w:bCs/>
        <w:spacing w:val="20"/>
        <w:sz w:val="20"/>
        <w:szCs w:val="20"/>
      </w:rPr>
      <w:fldChar w:fldCharType="separate"/>
    </w:r>
    <w:r w:rsidR="00641502">
      <w:rPr>
        <w:rFonts w:ascii="Book Antiqua" w:hAnsi="Book Antiqua" w:cs="Arial"/>
        <w:b/>
        <w:bCs/>
        <w:noProof/>
        <w:spacing w:val="20"/>
        <w:sz w:val="20"/>
        <w:szCs w:val="20"/>
      </w:rPr>
      <w:t>3</w:t>
    </w:r>
    <w:r w:rsidRPr="00563BCC">
      <w:rPr>
        <w:rFonts w:ascii="Book Antiqua" w:hAnsi="Book Antiqua" w:cs="Arial"/>
        <w:b/>
        <w:bCs/>
        <w:spacing w:val="20"/>
        <w:sz w:val="20"/>
        <w:szCs w:val="20"/>
      </w:rPr>
      <w:fldChar w:fldCharType="end"/>
    </w:r>
  </w:p>
  <w:p w14:paraId="3A98ED9F" w14:textId="77777777" w:rsidR="00BE20D3" w:rsidRPr="00563BCC" w:rsidRDefault="00BE20D3" w:rsidP="00486878">
    <w:pPr>
      <w:pStyle w:val="Header"/>
      <w:rPr>
        <w:rFonts w:ascii="Book Antiqua" w:hAnsi="Book Antiqu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9627F"/>
    <w:multiLevelType w:val="multilevel"/>
    <w:tmpl w:val="D100A552"/>
    <w:lvl w:ilvl="0">
      <w:start w:val="1"/>
      <w:numFmt w:val="bullet"/>
      <w:lvlText w:val=""/>
      <w:lvlJc w:val="left"/>
      <w:pPr>
        <w:tabs>
          <w:tab w:val="num" w:pos="720"/>
        </w:tabs>
        <w:ind w:left="720" w:hanging="360"/>
      </w:pPr>
      <w:rPr>
        <w:rFonts w:ascii="Wingdings" w:hAnsi="Wingdings"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B811180"/>
    <w:multiLevelType w:val="hybridMultilevel"/>
    <w:tmpl w:val="83FCD942"/>
    <w:lvl w:ilvl="0" w:tplc="CCFEE090">
      <w:numFmt w:val="bullet"/>
      <w:lvlText w:val=""/>
      <w:lvlJc w:val="left"/>
      <w:pPr>
        <w:ind w:left="720" w:hanging="360"/>
      </w:pPr>
      <w:rPr>
        <w:rFonts w:ascii="Symbol" w:eastAsia="Calibr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F846AB"/>
    <w:multiLevelType w:val="hybridMultilevel"/>
    <w:tmpl w:val="9C806C3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07E7072"/>
    <w:multiLevelType w:val="hybridMultilevel"/>
    <w:tmpl w:val="1604DEDA"/>
    <w:lvl w:ilvl="0" w:tplc="D6949478">
      <w:start w:val="1"/>
      <w:numFmt w:val="bullet"/>
      <w:lvlText w:val=""/>
      <w:lvlJc w:val="left"/>
      <w:pPr>
        <w:ind w:left="360" w:hanging="360"/>
      </w:pPr>
      <w:rPr>
        <w:rFonts w:ascii="Wingdings" w:hAnsi="Wingdings" w:hint="default"/>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C862DA"/>
    <w:multiLevelType w:val="hybridMultilevel"/>
    <w:tmpl w:val="0444F0E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FC4E0F"/>
    <w:multiLevelType w:val="hybridMultilevel"/>
    <w:tmpl w:val="91364F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6C5349"/>
    <w:multiLevelType w:val="hybridMultilevel"/>
    <w:tmpl w:val="7DC69F0A"/>
    <w:lvl w:ilvl="0" w:tplc="379260DE">
      <w:numFmt w:val="bullet"/>
      <w:lvlText w:val="•"/>
      <w:lvlJc w:val="left"/>
      <w:pPr>
        <w:ind w:left="720" w:hanging="360"/>
      </w:pPr>
      <w:rPr>
        <w:rFonts w:ascii="Book Antiqua" w:eastAsia="Calibri"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904837"/>
    <w:multiLevelType w:val="hybridMultilevel"/>
    <w:tmpl w:val="42AE75EE"/>
    <w:lvl w:ilvl="0" w:tplc="D6949478">
      <w:start w:val="1"/>
      <w:numFmt w:val="bullet"/>
      <w:lvlText w:val=""/>
      <w:lvlJc w:val="left"/>
      <w:pPr>
        <w:ind w:left="360" w:hanging="360"/>
      </w:pPr>
      <w:rPr>
        <w:rFonts w:ascii="Wingdings" w:hAnsi="Wingdings"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E0387"/>
    <w:multiLevelType w:val="hybridMultilevel"/>
    <w:tmpl w:val="1C902B46"/>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C753A8"/>
    <w:multiLevelType w:val="hybridMultilevel"/>
    <w:tmpl w:val="107E133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ACD421C"/>
    <w:multiLevelType w:val="hybridMultilevel"/>
    <w:tmpl w:val="495A7B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C43171"/>
    <w:multiLevelType w:val="hybridMultilevel"/>
    <w:tmpl w:val="F620F016"/>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8E49B8"/>
    <w:multiLevelType w:val="hybridMultilevel"/>
    <w:tmpl w:val="BCEC249E"/>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3354B0"/>
    <w:multiLevelType w:val="hybridMultilevel"/>
    <w:tmpl w:val="5CFE009E"/>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CF6A92"/>
    <w:multiLevelType w:val="hybridMultilevel"/>
    <w:tmpl w:val="5F440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0C7F89"/>
    <w:multiLevelType w:val="hybridMultilevel"/>
    <w:tmpl w:val="DC064E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AF6DC8"/>
    <w:multiLevelType w:val="hybridMultilevel"/>
    <w:tmpl w:val="C778DF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566AE8"/>
    <w:multiLevelType w:val="hybridMultilevel"/>
    <w:tmpl w:val="294823E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7852F50"/>
    <w:multiLevelType w:val="hybridMultilevel"/>
    <w:tmpl w:val="E1D684F4"/>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C06EB6"/>
    <w:multiLevelType w:val="hybridMultilevel"/>
    <w:tmpl w:val="3F1C7FEC"/>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913C98"/>
    <w:multiLevelType w:val="hybridMultilevel"/>
    <w:tmpl w:val="862E1EB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E13C43"/>
    <w:multiLevelType w:val="hybridMultilevel"/>
    <w:tmpl w:val="4C4E9BC6"/>
    <w:lvl w:ilvl="0" w:tplc="8280F5AA">
      <w:start w:val="5"/>
      <w:numFmt w:val="bullet"/>
      <w:lvlText w:val=""/>
      <w:lvlJc w:val="left"/>
      <w:pPr>
        <w:ind w:left="360" w:hanging="360"/>
      </w:pPr>
      <w:rPr>
        <w:rFonts w:ascii="Wingdings" w:eastAsia="Calibri" w:hAnsi="Wingdings" w:cs="Taho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E503E4"/>
    <w:multiLevelType w:val="hybridMultilevel"/>
    <w:tmpl w:val="E5A44AB8"/>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1B3DBC"/>
    <w:multiLevelType w:val="hybridMultilevel"/>
    <w:tmpl w:val="1D18AA08"/>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220B88"/>
    <w:multiLevelType w:val="hybridMultilevel"/>
    <w:tmpl w:val="026EA572"/>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7F2709"/>
    <w:multiLevelType w:val="multilevel"/>
    <w:tmpl w:val="5F1A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F70951"/>
    <w:multiLevelType w:val="hybridMultilevel"/>
    <w:tmpl w:val="466870EE"/>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573531"/>
    <w:multiLevelType w:val="hybridMultilevel"/>
    <w:tmpl w:val="CF30E6DE"/>
    <w:lvl w:ilvl="0" w:tplc="D6949478">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7C16DF"/>
    <w:multiLevelType w:val="hybridMultilevel"/>
    <w:tmpl w:val="16984D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133B88"/>
    <w:multiLevelType w:val="hybridMultilevel"/>
    <w:tmpl w:val="A59CF8FE"/>
    <w:lvl w:ilvl="0" w:tplc="E6EA2EA6">
      <w:start w:val="1"/>
      <w:numFmt w:val="bullet"/>
      <w:lvlText w:val=""/>
      <w:lvlJc w:val="left"/>
      <w:pPr>
        <w:tabs>
          <w:tab w:val="num" w:pos="720"/>
        </w:tabs>
        <w:ind w:left="720" w:hanging="360"/>
      </w:pPr>
      <w:rPr>
        <w:rFonts w:ascii="Symbol" w:hAnsi="Symbol" w:hint="default"/>
        <w:sz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0F208C4"/>
    <w:multiLevelType w:val="hybridMultilevel"/>
    <w:tmpl w:val="FCA02EA0"/>
    <w:lvl w:ilvl="0" w:tplc="1D14F84A">
      <w:start w:val="1"/>
      <w:numFmt w:val="bullet"/>
      <w:lvlText w:val=""/>
      <w:lvlJc w:val="left"/>
      <w:pPr>
        <w:ind w:left="1900" w:hanging="291"/>
      </w:pPr>
      <w:rPr>
        <w:rFonts w:ascii="Symbol" w:eastAsia="Symbol" w:hAnsi="Symbol" w:cs="Symbol" w:hint="default"/>
        <w:w w:val="100"/>
        <w:sz w:val="24"/>
        <w:szCs w:val="24"/>
      </w:rPr>
    </w:lvl>
    <w:lvl w:ilvl="1" w:tplc="B91E2898">
      <w:start w:val="1"/>
      <w:numFmt w:val="bullet"/>
      <w:lvlText w:val="•"/>
      <w:lvlJc w:val="left"/>
      <w:pPr>
        <w:ind w:left="2774" w:hanging="291"/>
      </w:pPr>
      <w:rPr>
        <w:rFonts w:hint="default"/>
      </w:rPr>
    </w:lvl>
    <w:lvl w:ilvl="2" w:tplc="BBE6E658">
      <w:start w:val="1"/>
      <w:numFmt w:val="bullet"/>
      <w:lvlText w:val="•"/>
      <w:lvlJc w:val="left"/>
      <w:pPr>
        <w:ind w:left="3648" w:hanging="291"/>
      </w:pPr>
      <w:rPr>
        <w:rFonts w:hint="default"/>
      </w:rPr>
    </w:lvl>
    <w:lvl w:ilvl="3" w:tplc="42D8EEAE">
      <w:start w:val="1"/>
      <w:numFmt w:val="bullet"/>
      <w:lvlText w:val="•"/>
      <w:lvlJc w:val="left"/>
      <w:pPr>
        <w:ind w:left="4522" w:hanging="291"/>
      </w:pPr>
      <w:rPr>
        <w:rFonts w:hint="default"/>
      </w:rPr>
    </w:lvl>
    <w:lvl w:ilvl="4" w:tplc="4E6E3DAE">
      <w:start w:val="1"/>
      <w:numFmt w:val="bullet"/>
      <w:lvlText w:val="•"/>
      <w:lvlJc w:val="left"/>
      <w:pPr>
        <w:ind w:left="5396" w:hanging="291"/>
      </w:pPr>
      <w:rPr>
        <w:rFonts w:hint="default"/>
      </w:rPr>
    </w:lvl>
    <w:lvl w:ilvl="5" w:tplc="C0DEA188">
      <w:start w:val="1"/>
      <w:numFmt w:val="bullet"/>
      <w:lvlText w:val="•"/>
      <w:lvlJc w:val="left"/>
      <w:pPr>
        <w:ind w:left="6270" w:hanging="291"/>
      </w:pPr>
      <w:rPr>
        <w:rFonts w:hint="default"/>
      </w:rPr>
    </w:lvl>
    <w:lvl w:ilvl="6" w:tplc="648021A0">
      <w:start w:val="1"/>
      <w:numFmt w:val="bullet"/>
      <w:lvlText w:val="•"/>
      <w:lvlJc w:val="left"/>
      <w:pPr>
        <w:ind w:left="7144" w:hanging="291"/>
      </w:pPr>
      <w:rPr>
        <w:rFonts w:hint="default"/>
      </w:rPr>
    </w:lvl>
    <w:lvl w:ilvl="7" w:tplc="39721638">
      <w:start w:val="1"/>
      <w:numFmt w:val="bullet"/>
      <w:lvlText w:val="•"/>
      <w:lvlJc w:val="left"/>
      <w:pPr>
        <w:ind w:left="8018" w:hanging="291"/>
      </w:pPr>
      <w:rPr>
        <w:rFonts w:hint="default"/>
      </w:rPr>
    </w:lvl>
    <w:lvl w:ilvl="8" w:tplc="D54448A8">
      <w:start w:val="1"/>
      <w:numFmt w:val="bullet"/>
      <w:lvlText w:val="•"/>
      <w:lvlJc w:val="left"/>
      <w:pPr>
        <w:ind w:left="8892" w:hanging="291"/>
      </w:pPr>
      <w:rPr>
        <w:rFonts w:hint="default"/>
      </w:rPr>
    </w:lvl>
  </w:abstractNum>
  <w:abstractNum w:abstractNumId="31" w15:restartNumberingAfterBreak="0">
    <w:nsid w:val="552F313C"/>
    <w:multiLevelType w:val="hybridMultilevel"/>
    <w:tmpl w:val="F6F0DABA"/>
    <w:lvl w:ilvl="0" w:tplc="0409000D">
      <w:start w:val="1"/>
      <w:numFmt w:val="bullet"/>
      <w:lvlText w:val=""/>
      <w:lvlJc w:val="left"/>
      <w:pPr>
        <w:ind w:left="1125" w:hanging="360"/>
      </w:pPr>
      <w:rPr>
        <w:rFonts w:ascii="Wingdings" w:hAnsi="Wingdings"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32" w15:restartNumberingAfterBreak="0">
    <w:nsid w:val="5B1872A6"/>
    <w:multiLevelType w:val="hybridMultilevel"/>
    <w:tmpl w:val="CE40175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FB63E5"/>
    <w:multiLevelType w:val="hybridMultilevel"/>
    <w:tmpl w:val="E32A77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D1A72E8"/>
    <w:multiLevelType w:val="hybridMultilevel"/>
    <w:tmpl w:val="EE2CC2E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31901DB"/>
    <w:multiLevelType w:val="multilevel"/>
    <w:tmpl w:val="A7641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055345"/>
    <w:multiLevelType w:val="multilevel"/>
    <w:tmpl w:val="9A727D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6EB1495F"/>
    <w:multiLevelType w:val="hybridMultilevel"/>
    <w:tmpl w:val="ED0461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68C2771"/>
    <w:multiLevelType w:val="hybridMultilevel"/>
    <w:tmpl w:val="C81C4D5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971DA9"/>
    <w:multiLevelType w:val="hybridMultilevel"/>
    <w:tmpl w:val="02AA6BD0"/>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0B4BB5"/>
    <w:multiLevelType w:val="hybridMultilevel"/>
    <w:tmpl w:val="6448ABD8"/>
    <w:lvl w:ilvl="0" w:tplc="8280F5AA">
      <w:start w:val="5"/>
      <w:numFmt w:val="bullet"/>
      <w:lvlText w:val=""/>
      <w:lvlJc w:val="left"/>
      <w:pPr>
        <w:ind w:left="720" w:hanging="360"/>
      </w:pPr>
      <w:rPr>
        <w:rFonts w:ascii="Wingdings" w:eastAsia="Calibr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6E34A6"/>
    <w:multiLevelType w:val="hybridMultilevel"/>
    <w:tmpl w:val="D74C07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DE22199"/>
    <w:multiLevelType w:val="hybridMultilevel"/>
    <w:tmpl w:val="67269A4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31747432">
    <w:abstractNumId w:val="21"/>
  </w:num>
  <w:num w:numId="2" w16cid:durableId="1606767808">
    <w:abstractNumId w:val="7"/>
  </w:num>
  <w:num w:numId="3" w16cid:durableId="1933781994">
    <w:abstractNumId w:val="33"/>
  </w:num>
  <w:num w:numId="4" w16cid:durableId="1203325468">
    <w:abstractNumId w:val="40"/>
  </w:num>
  <w:num w:numId="5" w16cid:durableId="893858289">
    <w:abstractNumId w:val="41"/>
  </w:num>
  <w:num w:numId="6" w16cid:durableId="2132892531">
    <w:abstractNumId w:val="12"/>
  </w:num>
  <w:num w:numId="7" w16cid:durableId="314385186">
    <w:abstractNumId w:val="8"/>
  </w:num>
  <w:num w:numId="8" w16cid:durableId="1554921699">
    <w:abstractNumId w:val="38"/>
  </w:num>
  <w:num w:numId="9" w16cid:durableId="25835291">
    <w:abstractNumId w:val="5"/>
  </w:num>
  <w:num w:numId="10" w16cid:durableId="6248658">
    <w:abstractNumId w:val="28"/>
  </w:num>
  <w:num w:numId="11" w16cid:durableId="1825505707">
    <w:abstractNumId w:val="16"/>
  </w:num>
  <w:num w:numId="12" w16cid:durableId="684599055">
    <w:abstractNumId w:val="19"/>
  </w:num>
  <w:num w:numId="13" w16cid:durableId="470634689">
    <w:abstractNumId w:val="2"/>
  </w:num>
  <w:num w:numId="14" w16cid:durableId="582496320">
    <w:abstractNumId w:val="42"/>
  </w:num>
  <w:num w:numId="15" w16cid:durableId="291375097">
    <w:abstractNumId w:val="24"/>
  </w:num>
  <w:num w:numId="16" w16cid:durableId="2096897830">
    <w:abstractNumId w:val="37"/>
  </w:num>
  <w:num w:numId="17" w16cid:durableId="1454446401">
    <w:abstractNumId w:val="34"/>
  </w:num>
  <w:num w:numId="18" w16cid:durableId="772359720">
    <w:abstractNumId w:val="23"/>
  </w:num>
  <w:num w:numId="19" w16cid:durableId="151482996">
    <w:abstractNumId w:val="31"/>
  </w:num>
  <w:num w:numId="20" w16cid:durableId="1054430537">
    <w:abstractNumId w:val="17"/>
  </w:num>
  <w:num w:numId="21" w16cid:durableId="1068188008">
    <w:abstractNumId w:val="39"/>
  </w:num>
  <w:num w:numId="22" w16cid:durableId="469445987">
    <w:abstractNumId w:val="18"/>
  </w:num>
  <w:num w:numId="23" w16cid:durableId="1735926083">
    <w:abstractNumId w:val="27"/>
  </w:num>
  <w:num w:numId="24" w16cid:durableId="611715616">
    <w:abstractNumId w:val="11"/>
  </w:num>
  <w:num w:numId="25" w16cid:durableId="1115250724">
    <w:abstractNumId w:val="9"/>
  </w:num>
  <w:num w:numId="26" w16cid:durableId="1818644556">
    <w:abstractNumId w:val="15"/>
  </w:num>
  <w:num w:numId="27" w16cid:durableId="1657027313">
    <w:abstractNumId w:val="6"/>
  </w:num>
  <w:num w:numId="28" w16cid:durableId="1328093353">
    <w:abstractNumId w:val="20"/>
  </w:num>
  <w:num w:numId="29" w16cid:durableId="7714365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48833240">
    <w:abstractNumId w:val="0"/>
  </w:num>
  <w:num w:numId="31" w16cid:durableId="1704288440">
    <w:abstractNumId w:val="32"/>
  </w:num>
  <w:num w:numId="32" w16cid:durableId="2110613186">
    <w:abstractNumId w:val="30"/>
  </w:num>
  <w:num w:numId="33" w16cid:durableId="453669770">
    <w:abstractNumId w:val="3"/>
  </w:num>
  <w:num w:numId="34" w16cid:durableId="818956409">
    <w:abstractNumId w:val="10"/>
  </w:num>
  <w:num w:numId="35" w16cid:durableId="862673727">
    <w:abstractNumId w:val="26"/>
  </w:num>
  <w:num w:numId="36" w16cid:durableId="17590998">
    <w:abstractNumId w:val="22"/>
  </w:num>
  <w:num w:numId="37" w16cid:durableId="1460487577">
    <w:abstractNumId w:val="4"/>
  </w:num>
  <w:num w:numId="38" w16cid:durableId="672538320">
    <w:abstractNumId w:val="13"/>
  </w:num>
  <w:num w:numId="39" w16cid:durableId="2040933805">
    <w:abstractNumId w:val="29"/>
  </w:num>
  <w:num w:numId="40" w16cid:durableId="684332156">
    <w:abstractNumId w:val="14"/>
  </w:num>
  <w:num w:numId="41" w16cid:durableId="229459503">
    <w:abstractNumId w:val="35"/>
  </w:num>
  <w:num w:numId="42" w16cid:durableId="1954752920">
    <w:abstractNumId w:val="1"/>
  </w:num>
  <w:num w:numId="43" w16cid:durableId="2017027880">
    <w:abstractNumId w:val="2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434"/>
    <w:rsid w:val="00000E72"/>
    <w:rsid w:val="00002C7D"/>
    <w:rsid w:val="0000635C"/>
    <w:rsid w:val="00013229"/>
    <w:rsid w:val="000151DC"/>
    <w:rsid w:val="00021199"/>
    <w:rsid w:val="00021A90"/>
    <w:rsid w:val="0002290F"/>
    <w:rsid w:val="00026A97"/>
    <w:rsid w:val="00026D0E"/>
    <w:rsid w:val="0002762D"/>
    <w:rsid w:val="00030F4A"/>
    <w:rsid w:val="0003112A"/>
    <w:rsid w:val="000327E0"/>
    <w:rsid w:val="00035C23"/>
    <w:rsid w:val="0003648E"/>
    <w:rsid w:val="000408CE"/>
    <w:rsid w:val="00044105"/>
    <w:rsid w:val="00046FE1"/>
    <w:rsid w:val="0005160E"/>
    <w:rsid w:val="00052978"/>
    <w:rsid w:val="00056C11"/>
    <w:rsid w:val="00060378"/>
    <w:rsid w:val="00064127"/>
    <w:rsid w:val="00065356"/>
    <w:rsid w:val="00070D3F"/>
    <w:rsid w:val="000764A5"/>
    <w:rsid w:val="00077704"/>
    <w:rsid w:val="00077E80"/>
    <w:rsid w:val="0008496C"/>
    <w:rsid w:val="00084D05"/>
    <w:rsid w:val="00096207"/>
    <w:rsid w:val="000A010E"/>
    <w:rsid w:val="000A1FD7"/>
    <w:rsid w:val="000A482E"/>
    <w:rsid w:val="000A69AF"/>
    <w:rsid w:val="000B2E1A"/>
    <w:rsid w:val="000B3909"/>
    <w:rsid w:val="000B4E2E"/>
    <w:rsid w:val="000B67CC"/>
    <w:rsid w:val="000C2B7E"/>
    <w:rsid w:val="000C2EFE"/>
    <w:rsid w:val="000C2F0C"/>
    <w:rsid w:val="000D01AF"/>
    <w:rsid w:val="000D153A"/>
    <w:rsid w:val="000D1D2C"/>
    <w:rsid w:val="000D20ED"/>
    <w:rsid w:val="000D47D5"/>
    <w:rsid w:val="000D6341"/>
    <w:rsid w:val="000E2D27"/>
    <w:rsid w:val="000E444B"/>
    <w:rsid w:val="000E4567"/>
    <w:rsid w:val="000E5AEB"/>
    <w:rsid w:val="000E714E"/>
    <w:rsid w:val="000E763B"/>
    <w:rsid w:val="000F098B"/>
    <w:rsid w:val="000F49FB"/>
    <w:rsid w:val="000F4F62"/>
    <w:rsid w:val="001005EF"/>
    <w:rsid w:val="001007F4"/>
    <w:rsid w:val="001019A1"/>
    <w:rsid w:val="001027FB"/>
    <w:rsid w:val="00104150"/>
    <w:rsid w:val="0010503D"/>
    <w:rsid w:val="001111FD"/>
    <w:rsid w:val="00114949"/>
    <w:rsid w:val="00125457"/>
    <w:rsid w:val="0013125A"/>
    <w:rsid w:val="00134915"/>
    <w:rsid w:val="00140350"/>
    <w:rsid w:val="001406DA"/>
    <w:rsid w:val="0015575C"/>
    <w:rsid w:val="0015669C"/>
    <w:rsid w:val="00156F7A"/>
    <w:rsid w:val="001715C1"/>
    <w:rsid w:val="0017322B"/>
    <w:rsid w:val="00173D08"/>
    <w:rsid w:val="00180470"/>
    <w:rsid w:val="00184A9D"/>
    <w:rsid w:val="0019151F"/>
    <w:rsid w:val="00191755"/>
    <w:rsid w:val="00193490"/>
    <w:rsid w:val="00193E1E"/>
    <w:rsid w:val="00195471"/>
    <w:rsid w:val="00196A69"/>
    <w:rsid w:val="001A34A3"/>
    <w:rsid w:val="001A3612"/>
    <w:rsid w:val="001A5A3D"/>
    <w:rsid w:val="001A76B5"/>
    <w:rsid w:val="001B3659"/>
    <w:rsid w:val="001B4FBC"/>
    <w:rsid w:val="001B6288"/>
    <w:rsid w:val="001B777E"/>
    <w:rsid w:val="001B7948"/>
    <w:rsid w:val="001B7DBB"/>
    <w:rsid w:val="001B7E6B"/>
    <w:rsid w:val="001C0BDD"/>
    <w:rsid w:val="001C4DD0"/>
    <w:rsid w:val="001C4F11"/>
    <w:rsid w:val="001C60EF"/>
    <w:rsid w:val="001C71CD"/>
    <w:rsid w:val="001C7366"/>
    <w:rsid w:val="001D1AFA"/>
    <w:rsid w:val="001D6E4A"/>
    <w:rsid w:val="001E19E2"/>
    <w:rsid w:val="001E4227"/>
    <w:rsid w:val="001E4B4A"/>
    <w:rsid w:val="001F0D87"/>
    <w:rsid w:val="001F3C55"/>
    <w:rsid w:val="001F45A0"/>
    <w:rsid w:val="001F4AB6"/>
    <w:rsid w:val="001F4B44"/>
    <w:rsid w:val="002026B8"/>
    <w:rsid w:val="002126E8"/>
    <w:rsid w:val="002175AD"/>
    <w:rsid w:val="002213FC"/>
    <w:rsid w:val="002244B5"/>
    <w:rsid w:val="00227C28"/>
    <w:rsid w:val="00234972"/>
    <w:rsid w:val="002368B2"/>
    <w:rsid w:val="00241819"/>
    <w:rsid w:val="00244A74"/>
    <w:rsid w:val="00245772"/>
    <w:rsid w:val="00251FE7"/>
    <w:rsid w:val="0025257C"/>
    <w:rsid w:val="0025484E"/>
    <w:rsid w:val="00254F21"/>
    <w:rsid w:val="002571B4"/>
    <w:rsid w:val="002576D6"/>
    <w:rsid w:val="0026161A"/>
    <w:rsid w:val="00261DC6"/>
    <w:rsid w:val="00262826"/>
    <w:rsid w:val="00263855"/>
    <w:rsid w:val="00263E03"/>
    <w:rsid w:val="00267EB1"/>
    <w:rsid w:val="00270032"/>
    <w:rsid w:val="002704BD"/>
    <w:rsid w:val="0027282B"/>
    <w:rsid w:val="002730F3"/>
    <w:rsid w:val="00280400"/>
    <w:rsid w:val="00281BE9"/>
    <w:rsid w:val="00281F75"/>
    <w:rsid w:val="00282AE4"/>
    <w:rsid w:val="00283FC1"/>
    <w:rsid w:val="00291E52"/>
    <w:rsid w:val="00292B75"/>
    <w:rsid w:val="002953DA"/>
    <w:rsid w:val="00296395"/>
    <w:rsid w:val="002A51C5"/>
    <w:rsid w:val="002A77F2"/>
    <w:rsid w:val="002B7430"/>
    <w:rsid w:val="002C0C8B"/>
    <w:rsid w:val="002D080F"/>
    <w:rsid w:val="002D3F4A"/>
    <w:rsid w:val="002D431C"/>
    <w:rsid w:val="002D446D"/>
    <w:rsid w:val="002D458A"/>
    <w:rsid w:val="002D5AD0"/>
    <w:rsid w:val="002D5E74"/>
    <w:rsid w:val="002D7D58"/>
    <w:rsid w:val="002E0F54"/>
    <w:rsid w:val="002E3C86"/>
    <w:rsid w:val="002E5040"/>
    <w:rsid w:val="002F0292"/>
    <w:rsid w:val="002F18D2"/>
    <w:rsid w:val="002F27E7"/>
    <w:rsid w:val="002F41B9"/>
    <w:rsid w:val="002F4D21"/>
    <w:rsid w:val="002F5282"/>
    <w:rsid w:val="00301621"/>
    <w:rsid w:val="00301B04"/>
    <w:rsid w:val="0030278B"/>
    <w:rsid w:val="0030655E"/>
    <w:rsid w:val="00310EC1"/>
    <w:rsid w:val="00313E50"/>
    <w:rsid w:val="00314C54"/>
    <w:rsid w:val="003163FB"/>
    <w:rsid w:val="00317372"/>
    <w:rsid w:val="003208C7"/>
    <w:rsid w:val="0032318B"/>
    <w:rsid w:val="00324B16"/>
    <w:rsid w:val="00324EDF"/>
    <w:rsid w:val="00327DF4"/>
    <w:rsid w:val="00330004"/>
    <w:rsid w:val="0033508D"/>
    <w:rsid w:val="003407A3"/>
    <w:rsid w:val="003418A2"/>
    <w:rsid w:val="00344A89"/>
    <w:rsid w:val="0034544B"/>
    <w:rsid w:val="003455B9"/>
    <w:rsid w:val="003511E2"/>
    <w:rsid w:val="003512D0"/>
    <w:rsid w:val="00352061"/>
    <w:rsid w:val="003521CF"/>
    <w:rsid w:val="003544F3"/>
    <w:rsid w:val="003558EF"/>
    <w:rsid w:val="003567FD"/>
    <w:rsid w:val="00366314"/>
    <w:rsid w:val="003668BF"/>
    <w:rsid w:val="003713B8"/>
    <w:rsid w:val="00373615"/>
    <w:rsid w:val="00374BB8"/>
    <w:rsid w:val="003751CB"/>
    <w:rsid w:val="00376B13"/>
    <w:rsid w:val="003770CB"/>
    <w:rsid w:val="0037728B"/>
    <w:rsid w:val="00380527"/>
    <w:rsid w:val="00381811"/>
    <w:rsid w:val="003820F3"/>
    <w:rsid w:val="003860F5"/>
    <w:rsid w:val="003869A4"/>
    <w:rsid w:val="00386D82"/>
    <w:rsid w:val="00392953"/>
    <w:rsid w:val="00392A16"/>
    <w:rsid w:val="003A06A7"/>
    <w:rsid w:val="003A072C"/>
    <w:rsid w:val="003A0ABE"/>
    <w:rsid w:val="003A28AA"/>
    <w:rsid w:val="003A7C49"/>
    <w:rsid w:val="003B12FE"/>
    <w:rsid w:val="003B1312"/>
    <w:rsid w:val="003C14B6"/>
    <w:rsid w:val="003C24DB"/>
    <w:rsid w:val="003C314D"/>
    <w:rsid w:val="003C542F"/>
    <w:rsid w:val="003C547D"/>
    <w:rsid w:val="003D4E41"/>
    <w:rsid w:val="003D7B90"/>
    <w:rsid w:val="003E1229"/>
    <w:rsid w:val="003E1F2E"/>
    <w:rsid w:val="003E7D72"/>
    <w:rsid w:val="003E7FFB"/>
    <w:rsid w:val="003F5013"/>
    <w:rsid w:val="003F5209"/>
    <w:rsid w:val="003F7953"/>
    <w:rsid w:val="00400BF9"/>
    <w:rsid w:val="00400F26"/>
    <w:rsid w:val="004050C4"/>
    <w:rsid w:val="0041031D"/>
    <w:rsid w:val="00413A7A"/>
    <w:rsid w:val="00414C2A"/>
    <w:rsid w:val="00417514"/>
    <w:rsid w:val="00421891"/>
    <w:rsid w:val="004368D6"/>
    <w:rsid w:val="00436B8A"/>
    <w:rsid w:val="00436E86"/>
    <w:rsid w:val="004374BB"/>
    <w:rsid w:val="0043773F"/>
    <w:rsid w:val="00441A01"/>
    <w:rsid w:val="0044391D"/>
    <w:rsid w:val="00444290"/>
    <w:rsid w:val="00445569"/>
    <w:rsid w:val="004501AF"/>
    <w:rsid w:val="00453C35"/>
    <w:rsid w:val="00460D7F"/>
    <w:rsid w:val="00461478"/>
    <w:rsid w:val="0046220A"/>
    <w:rsid w:val="0046341A"/>
    <w:rsid w:val="0046489F"/>
    <w:rsid w:val="00465F4D"/>
    <w:rsid w:val="00472FAE"/>
    <w:rsid w:val="0047389F"/>
    <w:rsid w:val="00476E22"/>
    <w:rsid w:val="004778BA"/>
    <w:rsid w:val="00477B63"/>
    <w:rsid w:val="00482981"/>
    <w:rsid w:val="0048402F"/>
    <w:rsid w:val="00485292"/>
    <w:rsid w:val="0048675A"/>
    <w:rsid w:val="00486878"/>
    <w:rsid w:val="004910CC"/>
    <w:rsid w:val="00491F55"/>
    <w:rsid w:val="00496F6C"/>
    <w:rsid w:val="004A0A3B"/>
    <w:rsid w:val="004A40E9"/>
    <w:rsid w:val="004A4D16"/>
    <w:rsid w:val="004B1E54"/>
    <w:rsid w:val="004C6F58"/>
    <w:rsid w:val="004D12DC"/>
    <w:rsid w:val="004D385F"/>
    <w:rsid w:val="004D438D"/>
    <w:rsid w:val="004D4DF8"/>
    <w:rsid w:val="004E10CC"/>
    <w:rsid w:val="004E1CE7"/>
    <w:rsid w:val="004E23A2"/>
    <w:rsid w:val="004E3670"/>
    <w:rsid w:val="004F260E"/>
    <w:rsid w:val="004F310A"/>
    <w:rsid w:val="005007FD"/>
    <w:rsid w:val="005032A6"/>
    <w:rsid w:val="00504292"/>
    <w:rsid w:val="005123A0"/>
    <w:rsid w:val="00514918"/>
    <w:rsid w:val="0052299B"/>
    <w:rsid w:val="00523022"/>
    <w:rsid w:val="005236AC"/>
    <w:rsid w:val="005356B7"/>
    <w:rsid w:val="005360E3"/>
    <w:rsid w:val="00536DCE"/>
    <w:rsid w:val="005378C0"/>
    <w:rsid w:val="00541585"/>
    <w:rsid w:val="005442C0"/>
    <w:rsid w:val="00550015"/>
    <w:rsid w:val="00555867"/>
    <w:rsid w:val="005624BD"/>
    <w:rsid w:val="005630CD"/>
    <w:rsid w:val="00563BCC"/>
    <w:rsid w:val="00567969"/>
    <w:rsid w:val="00571816"/>
    <w:rsid w:val="0057418D"/>
    <w:rsid w:val="005753B9"/>
    <w:rsid w:val="00576F1D"/>
    <w:rsid w:val="0058252D"/>
    <w:rsid w:val="005826C7"/>
    <w:rsid w:val="00582991"/>
    <w:rsid w:val="00583474"/>
    <w:rsid w:val="005877F0"/>
    <w:rsid w:val="00587DDB"/>
    <w:rsid w:val="00590096"/>
    <w:rsid w:val="00591769"/>
    <w:rsid w:val="005955A7"/>
    <w:rsid w:val="00595D8A"/>
    <w:rsid w:val="005A25DB"/>
    <w:rsid w:val="005A75BA"/>
    <w:rsid w:val="005B2778"/>
    <w:rsid w:val="005B5C17"/>
    <w:rsid w:val="005C3511"/>
    <w:rsid w:val="005C73B9"/>
    <w:rsid w:val="005D1132"/>
    <w:rsid w:val="005D310E"/>
    <w:rsid w:val="005D35F8"/>
    <w:rsid w:val="005D5D8B"/>
    <w:rsid w:val="005D6FE8"/>
    <w:rsid w:val="005D7A7B"/>
    <w:rsid w:val="005E10B3"/>
    <w:rsid w:val="005E1A24"/>
    <w:rsid w:val="005E1CB8"/>
    <w:rsid w:val="005E35A4"/>
    <w:rsid w:val="005E3C1D"/>
    <w:rsid w:val="005F28B9"/>
    <w:rsid w:val="005F618B"/>
    <w:rsid w:val="005F765C"/>
    <w:rsid w:val="00601407"/>
    <w:rsid w:val="00605D03"/>
    <w:rsid w:val="00607654"/>
    <w:rsid w:val="006104E8"/>
    <w:rsid w:val="006108F2"/>
    <w:rsid w:val="00611430"/>
    <w:rsid w:val="006154C0"/>
    <w:rsid w:val="00620CB5"/>
    <w:rsid w:val="00620E91"/>
    <w:rsid w:val="00620F34"/>
    <w:rsid w:val="00626D90"/>
    <w:rsid w:val="00631153"/>
    <w:rsid w:val="006319AE"/>
    <w:rsid w:val="006367A0"/>
    <w:rsid w:val="00641502"/>
    <w:rsid w:val="0064344E"/>
    <w:rsid w:val="00644680"/>
    <w:rsid w:val="00645628"/>
    <w:rsid w:val="006465F2"/>
    <w:rsid w:val="00647031"/>
    <w:rsid w:val="00647985"/>
    <w:rsid w:val="00650712"/>
    <w:rsid w:val="00655A3C"/>
    <w:rsid w:val="00661069"/>
    <w:rsid w:val="00661133"/>
    <w:rsid w:val="00661433"/>
    <w:rsid w:val="006636D9"/>
    <w:rsid w:val="00663F98"/>
    <w:rsid w:val="0066448A"/>
    <w:rsid w:val="00665A58"/>
    <w:rsid w:val="00667BF3"/>
    <w:rsid w:val="00671140"/>
    <w:rsid w:val="0067183A"/>
    <w:rsid w:val="006720BA"/>
    <w:rsid w:val="00673093"/>
    <w:rsid w:val="00676EDE"/>
    <w:rsid w:val="0067767B"/>
    <w:rsid w:val="00677A76"/>
    <w:rsid w:val="00681DF9"/>
    <w:rsid w:val="006856A3"/>
    <w:rsid w:val="006951D9"/>
    <w:rsid w:val="00695448"/>
    <w:rsid w:val="00696FF8"/>
    <w:rsid w:val="00697DE4"/>
    <w:rsid w:val="00697FB8"/>
    <w:rsid w:val="006A3AD5"/>
    <w:rsid w:val="006B42C7"/>
    <w:rsid w:val="006C0C94"/>
    <w:rsid w:val="006C1085"/>
    <w:rsid w:val="006C2596"/>
    <w:rsid w:val="006C2DE5"/>
    <w:rsid w:val="006C55D6"/>
    <w:rsid w:val="006D09D3"/>
    <w:rsid w:val="006D235A"/>
    <w:rsid w:val="006D27E0"/>
    <w:rsid w:val="006D743A"/>
    <w:rsid w:val="006E02D1"/>
    <w:rsid w:val="006E190E"/>
    <w:rsid w:val="006E38F5"/>
    <w:rsid w:val="006E495C"/>
    <w:rsid w:val="006E6CEA"/>
    <w:rsid w:val="006E7950"/>
    <w:rsid w:val="006F18F2"/>
    <w:rsid w:val="006F2202"/>
    <w:rsid w:val="006F417E"/>
    <w:rsid w:val="006F49D5"/>
    <w:rsid w:val="006F5717"/>
    <w:rsid w:val="006F659E"/>
    <w:rsid w:val="00700919"/>
    <w:rsid w:val="00702734"/>
    <w:rsid w:val="00704DA2"/>
    <w:rsid w:val="00711FCE"/>
    <w:rsid w:val="007133F5"/>
    <w:rsid w:val="00713FD0"/>
    <w:rsid w:val="00720EAD"/>
    <w:rsid w:val="00722291"/>
    <w:rsid w:val="0072277E"/>
    <w:rsid w:val="0072361E"/>
    <w:rsid w:val="00725482"/>
    <w:rsid w:val="007329FC"/>
    <w:rsid w:val="00732CEA"/>
    <w:rsid w:val="007340C2"/>
    <w:rsid w:val="00741E89"/>
    <w:rsid w:val="007425F8"/>
    <w:rsid w:val="00761552"/>
    <w:rsid w:val="00762124"/>
    <w:rsid w:val="00762288"/>
    <w:rsid w:val="007650B3"/>
    <w:rsid w:val="007669CB"/>
    <w:rsid w:val="00767A28"/>
    <w:rsid w:val="007725B4"/>
    <w:rsid w:val="007736D6"/>
    <w:rsid w:val="0077484C"/>
    <w:rsid w:val="00776C84"/>
    <w:rsid w:val="00783590"/>
    <w:rsid w:val="007848CD"/>
    <w:rsid w:val="00784E0E"/>
    <w:rsid w:val="007869AB"/>
    <w:rsid w:val="007904EF"/>
    <w:rsid w:val="00792166"/>
    <w:rsid w:val="00792E39"/>
    <w:rsid w:val="0079596B"/>
    <w:rsid w:val="007A0057"/>
    <w:rsid w:val="007A0D3F"/>
    <w:rsid w:val="007A4470"/>
    <w:rsid w:val="007A7CC7"/>
    <w:rsid w:val="007A7DAA"/>
    <w:rsid w:val="007C04B1"/>
    <w:rsid w:val="007C35BE"/>
    <w:rsid w:val="007C4A6D"/>
    <w:rsid w:val="007C518E"/>
    <w:rsid w:val="007C5790"/>
    <w:rsid w:val="007D19C0"/>
    <w:rsid w:val="007D1CAF"/>
    <w:rsid w:val="007D26DE"/>
    <w:rsid w:val="007D389B"/>
    <w:rsid w:val="007D3BA0"/>
    <w:rsid w:val="007D4E08"/>
    <w:rsid w:val="007D7AF4"/>
    <w:rsid w:val="007E108D"/>
    <w:rsid w:val="007E551C"/>
    <w:rsid w:val="007E5D0B"/>
    <w:rsid w:val="007E71B3"/>
    <w:rsid w:val="007E7B8D"/>
    <w:rsid w:val="007F0DAC"/>
    <w:rsid w:val="007F31A8"/>
    <w:rsid w:val="007F34C8"/>
    <w:rsid w:val="007F41DA"/>
    <w:rsid w:val="007F4A96"/>
    <w:rsid w:val="007F6674"/>
    <w:rsid w:val="0080045B"/>
    <w:rsid w:val="00801AEF"/>
    <w:rsid w:val="008168EB"/>
    <w:rsid w:val="0082208A"/>
    <w:rsid w:val="00822710"/>
    <w:rsid w:val="00823397"/>
    <w:rsid w:val="00824FDB"/>
    <w:rsid w:val="0083492C"/>
    <w:rsid w:val="00835A50"/>
    <w:rsid w:val="0083765C"/>
    <w:rsid w:val="00837699"/>
    <w:rsid w:val="00837B88"/>
    <w:rsid w:val="008533B8"/>
    <w:rsid w:val="00853829"/>
    <w:rsid w:val="008554D9"/>
    <w:rsid w:val="00855FCF"/>
    <w:rsid w:val="008576DD"/>
    <w:rsid w:val="008608B5"/>
    <w:rsid w:val="00864D18"/>
    <w:rsid w:val="008653B5"/>
    <w:rsid w:val="00870DB2"/>
    <w:rsid w:val="008765A1"/>
    <w:rsid w:val="008769CB"/>
    <w:rsid w:val="008811FA"/>
    <w:rsid w:val="0088192F"/>
    <w:rsid w:val="00883CC6"/>
    <w:rsid w:val="0088543D"/>
    <w:rsid w:val="00890F3D"/>
    <w:rsid w:val="008924EB"/>
    <w:rsid w:val="008942E3"/>
    <w:rsid w:val="0089484B"/>
    <w:rsid w:val="00896973"/>
    <w:rsid w:val="008A0F29"/>
    <w:rsid w:val="008A1AE0"/>
    <w:rsid w:val="008A2CC8"/>
    <w:rsid w:val="008A361B"/>
    <w:rsid w:val="008A4B9A"/>
    <w:rsid w:val="008A650D"/>
    <w:rsid w:val="008A7068"/>
    <w:rsid w:val="008B120E"/>
    <w:rsid w:val="008B1265"/>
    <w:rsid w:val="008B39D0"/>
    <w:rsid w:val="008C38C2"/>
    <w:rsid w:val="008C3DFE"/>
    <w:rsid w:val="008D093C"/>
    <w:rsid w:val="008D0EFC"/>
    <w:rsid w:val="008D46AF"/>
    <w:rsid w:val="008D4732"/>
    <w:rsid w:val="008D700C"/>
    <w:rsid w:val="008E026B"/>
    <w:rsid w:val="008E45B8"/>
    <w:rsid w:val="008E6042"/>
    <w:rsid w:val="008E679E"/>
    <w:rsid w:val="008F008E"/>
    <w:rsid w:val="008F0F41"/>
    <w:rsid w:val="008F3E55"/>
    <w:rsid w:val="008F6478"/>
    <w:rsid w:val="009003BB"/>
    <w:rsid w:val="0090365A"/>
    <w:rsid w:val="009044E4"/>
    <w:rsid w:val="0091040D"/>
    <w:rsid w:val="00914029"/>
    <w:rsid w:val="00914D1E"/>
    <w:rsid w:val="0091570D"/>
    <w:rsid w:val="00916AEE"/>
    <w:rsid w:val="009176CB"/>
    <w:rsid w:val="009223B6"/>
    <w:rsid w:val="00930584"/>
    <w:rsid w:val="00932828"/>
    <w:rsid w:val="00934BDB"/>
    <w:rsid w:val="00941416"/>
    <w:rsid w:val="009439F0"/>
    <w:rsid w:val="00952005"/>
    <w:rsid w:val="0095232C"/>
    <w:rsid w:val="009569E9"/>
    <w:rsid w:val="00956E00"/>
    <w:rsid w:val="009573C4"/>
    <w:rsid w:val="00960A37"/>
    <w:rsid w:val="0096183A"/>
    <w:rsid w:val="00962880"/>
    <w:rsid w:val="00962B34"/>
    <w:rsid w:val="0096534F"/>
    <w:rsid w:val="00965E0F"/>
    <w:rsid w:val="00966746"/>
    <w:rsid w:val="0096676F"/>
    <w:rsid w:val="009727BE"/>
    <w:rsid w:val="00974C27"/>
    <w:rsid w:val="00976153"/>
    <w:rsid w:val="0098152C"/>
    <w:rsid w:val="00987C51"/>
    <w:rsid w:val="00987E47"/>
    <w:rsid w:val="0099014A"/>
    <w:rsid w:val="00990279"/>
    <w:rsid w:val="009906C4"/>
    <w:rsid w:val="00994345"/>
    <w:rsid w:val="00994FB0"/>
    <w:rsid w:val="00995BFF"/>
    <w:rsid w:val="00996213"/>
    <w:rsid w:val="009A2A1E"/>
    <w:rsid w:val="009A3FEA"/>
    <w:rsid w:val="009A5288"/>
    <w:rsid w:val="009B12B3"/>
    <w:rsid w:val="009B12F6"/>
    <w:rsid w:val="009C053B"/>
    <w:rsid w:val="009C0EFD"/>
    <w:rsid w:val="009C64AF"/>
    <w:rsid w:val="009D0586"/>
    <w:rsid w:val="009D6383"/>
    <w:rsid w:val="009E5B3C"/>
    <w:rsid w:val="009E6120"/>
    <w:rsid w:val="009E649A"/>
    <w:rsid w:val="009F016C"/>
    <w:rsid w:val="009F1232"/>
    <w:rsid w:val="009F3B7A"/>
    <w:rsid w:val="009F48C0"/>
    <w:rsid w:val="009F5276"/>
    <w:rsid w:val="00A0183B"/>
    <w:rsid w:val="00A01C50"/>
    <w:rsid w:val="00A04EC1"/>
    <w:rsid w:val="00A059AA"/>
    <w:rsid w:val="00A06829"/>
    <w:rsid w:val="00A07647"/>
    <w:rsid w:val="00A14586"/>
    <w:rsid w:val="00A15100"/>
    <w:rsid w:val="00A1747F"/>
    <w:rsid w:val="00A22E07"/>
    <w:rsid w:val="00A35321"/>
    <w:rsid w:val="00A37CCA"/>
    <w:rsid w:val="00A4126D"/>
    <w:rsid w:val="00A53ABB"/>
    <w:rsid w:val="00A54D68"/>
    <w:rsid w:val="00A56303"/>
    <w:rsid w:val="00A626A4"/>
    <w:rsid w:val="00A64E36"/>
    <w:rsid w:val="00A65241"/>
    <w:rsid w:val="00A67178"/>
    <w:rsid w:val="00A74C04"/>
    <w:rsid w:val="00A75221"/>
    <w:rsid w:val="00A82906"/>
    <w:rsid w:val="00A85FA6"/>
    <w:rsid w:val="00A87F8F"/>
    <w:rsid w:val="00A94686"/>
    <w:rsid w:val="00AA0D9B"/>
    <w:rsid w:val="00AA5B2B"/>
    <w:rsid w:val="00AA63ED"/>
    <w:rsid w:val="00AA76DC"/>
    <w:rsid w:val="00AB0501"/>
    <w:rsid w:val="00AB0D7C"/>
    <w:rsid w:val="00AB1509"/>
    <w:rsid w:val="00AB313F"/>
    <w:rsid w:val="00AB430B"/>
    <w:rsid w:val="00AB53A9"/>
    <w:rsid w:val="00AB7D3A"/>
    <w:rsid w:val="00AC0909"/>
    <w:rsid w:val="00AC3FBA"/>
    <w:rsid w:val="00AC4F76"/>
    <w:rsid w:val="00AC78F3"/>
    <w:rsid w:val="00AD05E5"/>
    <w:rsid w:val="00AD281B"/>
    <w:rsid w:val="00AD4A00"/>
    <w:rsid w:val="00AD6D84"/>
    <w:rsid w:val="00AE5BE2"/>
    <w:rsid w:val="00AE6771"/>
    <w:rsid w:val="00AE7AE9"/>
    <w:rsid w:val="00AF1DD4"/>
    <w:rsid w:val="00AF1FB9"/>
    <w:rsid w:val="00AF20B6"/>
    <w:rsid w:val="00AF2F9F"/>
    <w:rsid w:val="00AF2FBB"/>
    <w:rsid w:val="00AF6EC5"/>
    <w:rsid w:val="00B00E50"/>
    <w:rsid w:val="00B064A3"/>
    <w:rsid w:val="00B10BF2"/>
    <w:rsid w:val="00B10C8F"/>
    <w:rsid w:val="00B124DB"/>
    <w:rsid w:val="00B128EA"/>
    <w:rsid w:val="00B17068"/>
    <w:rsid w:val="00B172E5"/>
    <w:rsid w:val="00B2008A"/>
    <w:rsid w:val="00B20329"/>
    <w:rsid w:val="00B20BFC"/>
    <w:rsid w:val="00B226AD"/>
    <w:rsid w:val="00B234CD"/>
    <w:rsid w:val="00B317E5"/>
    <w:rsid w:val="00B3348A"/>
    <w:rsid w:val="00B34624"/>
    <w:rsid w:val="00B361FF"/>
    <w:rsid w:val="00B37321"/>
    <w:rsid w:val="00B37898"/>
    <w:rsid w:val="00B378E5"/>
    <w:rsid w:val="00B410CE"/>
    <w:rsid w:val="00B460F9"/>
    <w:rsid w:val="00B46592"/>
    <w:rsid w:val="00B47494"/>
    <w:rsid w:val="00B512B4"/>
    <w:rsid w:val="00B5501F"/>
    <w:rsid w:val="00B560D6"/>
    <w:rsid w:val="00B571CD"/>
    <w:rsid w:val="00B61FC9"/>
    <w:rsid w:val="00B64822"/>
    <w:rsid w:val="00B64A87"/>
    <w:rsid w:val="00B700EE"/>
    <w:rsid w:val="00B73C2D"/>
    <w:rsid w:val="00B774BD"/>
    <w:rsid w:val="00B77852"/>
    <w:rsid w:val="00B8075A"/>
    <w:rsid w:val="00B81278"/>
    <w:rsid w:val="00B82F78"/>
    <w:rsid w:val="00B834CF"/>
    <w:rsid w:val="00B83E38"/>
    <w:rsid w:val="00B86195"/>
    <w:rsid w:val="00B90167"/>
    <w:rsid w:val="00B947FF"/>
    <w:rsid w:val="00B95E2E"/>
    <w:rsid w:val="00BA5138"/>
    <w:rsid w:val="00BA5510"/>
    <w:rsid w:val="00BA634A"/>
    <w:rsid w:val="00BA70CA"/>
    <w:rsid w:val="00BB275C"/>
    <w:rsid w:val="00BB3F13"/>
    <w:rsid w:val="00BB4DC4"/>
    <w:rsid w:val="00BB56CF"/>
    <w:rsid w:val="00BB5B37"/>
    <w:rsid w:val="00BB60F0"/>
    <w:rsid w:val="00BC073A"/>
    <w:rsid w:val="00BD0AF5"/>
    <w:rsid w:val="00BD2C1E"/>
    <w:rsid w:val="00BD367C"/>
    <w:rsid w:val="00BD5063"/>
    <w:rsid w:val="00BD5D30"/>
    <w:rsid w:val="00BE07F5"/>
    <w:rsid w:val="00BE0C3F"/>
    <w:rsid w:val="00BE20D3"/>
    <w:rsid w:val="00BF2F35"/>
    <w:rsid w:val="00BF3017"/>
    <w:rsid w:val="00BF41F5"/>
    <w:rsid w:val="00C00E50"/>
    <w:rsid w:val="00C02510"/>
    <w:rsid w:val="00C03976"/>
    <w:rsid w:val="00C03BC9"/>
    <w:rsid w:val="00C0781A"/>
    <w:rsid w:val="00C07CF4"/>
    <w:rsid w:val="00C07E39"/>
    <w:rsid w:val="00C07ED2"/>
    <w:rsid w:val="00C1470E"/>
    <w:rsid w:val="00C15434"/>
    <w:rsid w:val="00C1631B"/>
    <w:rsid w:val="00C17CBF"/>
    <w:rsid w:val="00C24017"/>
    <w:rsid w:val="00C26DA1"/>
    <w:rsid w:val="00C26F9E"/>
    <w:rsid w:val="00C27C15"/>
    <w:rsid w:val="00C30D22"/>
    <w:rsid w:val="00C3199A"/>
    <w:rsid w:val="00C32A35"/>
    <w:rsid w:val="00C33F8C"/>
    <w:rsid w:val="00C41A8E"/>
    <w:rsid w:val="00C460BF"/>
    <w:rsid w:val="00C50089"/>
    <w:rsid w:val="00C55110"/>
    <w:rsid w:val="00C56929"/>
    <w:rsid w:val="00C6249A"/>
    <w:rsid w:val="00C62617"/>
    <w:rsid w:val="00C63C90"/>
    <w:rsid w:val="00C65062"/>
    <w:rsid w:val="00C6510C"/>
    <w:rsid w:val="00C705CA"/>
    <w:rsid w:val="00C74989"/>
    <w:rsid w:val="00C769D8"/>
    <w:rsid w:val="00C77C96"/>
    <w:rsid w:val="00C847ED"/>
    <w:rsid w:val="00C871C9"/>
    <w:rsid w:val="00C904B5"/>
    <w:rsid w:val="00C92D3B"/>
    <w:rsid w:val="00C95996"/>
    <w:rsid w:val="00C95F3E"/>
    <w:rsid w:val="00CA2907"/>
    <w:rsid w:val="00CA2D14"/>
    <w:rsid w:val="00CA58FB"/>
    <w:rsid w:val="00CB0C3A"/>
    <w:rsid w:val="00CB2FA6"/>
    <w:rsid w:val="00CB7839"/>
    <w:rsid w:val="00CC0EC2"/>
    <w:rsid w:val="00CC17E6"/>
    <w:rsid w:val="00CC1C32"/>
    <w:rsid w:val="00CC24AA"/>
    <w:rsid w:val="00CC2815"/>
    <w:rsid w:val="00CC7308"/>
    <w:rsid w:val="00CC7918"/>
    <w:rsid w:val="00CC7A16"/>
    <w:rsid w:val="00CD4B7A"/>
    <w:rsid w:val="00CD528E"/>
    <w:rsid w:val="00CD73A1"/>
    <w:rsid w:val="00CE1D3F"/>
    <w:rsid w:val="00CE1D76"/>
    <w:rsid w:val="00CE279B"/>
    <w:rsid w:val="00CE3496"/>
    <w:rsid w:val="00CE34E8"/>
    <w:rsid w:val="00CE585B"/>
    <w:rsid w:val="00CF113A"/>
    <w:rsid w:val="00CF13EF"/>
    <w:rsid w:val="00CF166D"/>
    <w:rsid w:val="00CF17DE"/>
    <w:rsid w:val="00CF25A1"/>
    <w:rsid w:val="00D00FD6"/>
    <w:rsid w:val="00D020FB"/>
    <w:rsid w:val="00D03BB5"/>
    <w:rsid w:val="00D0607A"/>
    <w:rsid w:val="00D1497D"/>
    <w:rsid w:val="00D15A32"/>
    <w:rsid w:val="00D16DD6"/>
    <w:rsid w:val="00D25C9F"/>
    <w:rsid w:val="00D27B95"/>
    <w:rsid w:val="00D3191D"/>
    <w:rsid w:val="00D33330"/>
    <w:rsid w:val="00D33DF9"/>
    <w:rsid w:val="00D37297"/>
    <w:rsid w:val="00D46DE3"/>
    <w:rsid w:val="00D47493"/>
    <w:rsid w:val="00D47FCA"/>
    <w:rsid w:val="00D50162"/>
    <w:rsid w:val="00D52121"/>
    <w:rsid w:val="00D54043"/>
    <w:rsid w:val="00D55938"/>
    <w:rsid w:val="00D61B9C"/>
    <w:rsid w:val="00D62FE8"/>
    <w:rsid w:val="00D64BB8"/>
    <w:rsid w:val="00D66A98"/>
    <w:rsid w:val="00D66CE3"/>
    <w:rsid w:val="00D672B4"/>
    <w:rsid w:val="00D70EC0"/>
    <w:rsid w:val="00D73346"/>
    <w:rsid w:val="00D76850"/>
    <w:rsid w:val="00D775B8"/>
    <w:rsid w:val="00D77FED"/>
    <w:rsid w:val="00D81A56"/>
    <w:rsid w:val="00D838B0"/>
    <w:rsid w:val="00D84403"/>
    <w:rsid w:val="00D851ED"/>
    <w:rsid w:val="00D861D3"/>
    <w:rsid w:val="00D8756A"/>
    <w:rsid w:val="00D9130E"/>
    <w:rsid w:val="00D93BDF"/>
    <w:rsid w:val="00D979FD"/>
    <w:rsid w:val="00DA031D"/>
    <w:rsid w:val="00DA6518"/>
    <w:rsid w:val="00DB2432"/>
    <w:rsid w:val="00DB3D19"/>
    <w:rsid w:val="00DC20C3"/>
    <w:rsid w:val="00DC24F5"/>
    <w:rsid w:val="00DC496B"/>
    <w:rsid w:val="00DC6C59"/>
    <w:rsid w:val="00DD287A"/>
    <w:rsid w:val="00DD33DD"/>
    <w:rsid w:val="00DD5083"/>
    <w:rsid w:val="00DD64A8"/>
    <w:rsid w:val="00DD6A3E"/>
    <w:rsid w:val="00DE0C9D"/>
    <w:rsid w:val="00DE1DE9"/>
    <w:rsid w:val="00DE4899"/>
    <w:rsid w:val="00DE5EBF"/>
    <w:rsid w:val="00DE790E"/>
    <w:rsid w:val="00DF38C0"/>
    <w:rsid w:val="00DF3A37"/>
    <w:rsid w:val="00DF5B93"/>
    <w:rsid w:val="00E0154E"/>
    <w:rsid w:val="00E0463F"/>
    <w:rsid w:val="00E04811"/>
    <w:rsid w:val="00E05FC7"/>
    <w:rsid w:val="00E06182"/>
    <w:rsid w:val="00E108D0"/>
    <w:rsid w:val="00E11D01"/>
    <w:rsid w:val="00E133BF"/>
    <w:rsid w:val="00E137D8"/>
    <w:rsid w:val="00E1572B"/>
    <w:rsid w:val="00E17E00"/>
    <w:rsid w:val="00E17F69"/>
    <w:rsid w:val="00E238A6"/>
    <w:rsid w:val="00E25F66"/>
    <w:rsid w:val="00E32A29"/>
    <w:rsid w:val="00E33C80"/>
    <w:rsid w:val="00E35857"/>
    <w:rsid w:val="00E37CE6"/>
    <w:rsid w:val="00E4614E"/>
    <w:rsid w:val="00E469F0"/>
    <w:rsid w:val="00E4701A"/>
    <w:rsid w:val="00E50E97"/>
    <w:rsid w:val="00E52E65"/>
    <w:rsid w:val="00E5322E"/>
    <w:rsid w:val="00E555C7"/>
    <w:rsid w:val="00E577F8"/>
    <w:rsid w:val="00E6443E"/>
    <w:rsid w:val="00E66AF2"/>
    <w:rsid w:val="00E70266"/>
    <w:rsid w:val="00E71ECB"/>
    <w:rsid w:val="00E72011"/>
    <w:rsid w:val="00E72643"/>
    <w:rsid w:val="00E72933"/>
    <w:rsid w:val="00E74163"/>
    <w:rsid w:val="00E7421B"/>
    <w:rsid w:val="00E76DA2"/>
    <w:rsid w:val="00E82592"/>
    <w:rsid w:val="00E83DB4"/>
    <w:rsid w:val="00E87240"/>
    <w:rsid w:val="00E875AB"/>
    <w:rsid w:val="00E91070"/>
    <w:rsid w:val="00E9731E"/>
    <w:rsid w:val="00E97BC8"/>
    <w:rsid w:val="00E97FE5"/>
    <w:rsid w:val="00EA1872"/>
    <w:rsid w:val="00EA2EA6"/>
    <w:rsid w:val="00EA2EBA"/>
    <w:rsid w:val="00EA2FFB"/>
    <w:rsid w:val="00EA42EA"/>
    <w:rsid w:val="00EA69ED"/>
    <w:rsid w:val="00EA7CA9"/>
    <w:rsid w:val="00EB21F3"/>
    <w:rsid w:val="00EB4464"/>
    <w:rsid w:val="00EC092E"/>
    <w:rsid w:val="00EC10DC"/>
    <w:rsid w:val="00EC19D3"/>
    <w:rsid w:val="00EC3BDC"/>
    <w:rsid w:val="00EC65B0"/>
    <w:rsid w:val="00EC798C"/>
    <w:rsid w:val="00ED398A"/>
    <w:rsid w:val="00ED45DE"/>
    <w:rsid w:val="00EE466F"/>
    <w:rsid w:val="00EE48C8"/>
    <w:rsid w:val="00EE62A9"/>
    <w:rsid w:val="00EE669A"/>
    <w:rsid w:val="00EE70AC"/>
    <w:rsid w:val="00EF2341"/>
    <w:rsid w:val="00EF3929"/>
    <w:rsid w:val="00EF5430"/>
    <w:rsid w:val="00EF5FC9"/>
    <w:rsid w:val="00F021FE"/>
    <w:rsid w:val="00F02FB9"/>
    <w:rsid w:val="00F03D82"/>
    <w:rsid w:val="00F055F1"/>
    <w:rsid w:val="00F07E97"/>
    <w:rsid w:val="00F07F53"/>
    <w:rsid w:val="00F106F6"/>
    <w:rsid w:val="00F1241E"/>
    <w:rsid w:val="00F12D17"/>
    <w:rsid w:val="00F13561"/>
    <w:rsid w:val="00F160BA"/>
    <w:rsid w:val="00F16D4B"/>
    <w:rsid w:val="00F173A2"/>
    <w:rsid w:val="00F2091D"/>
    <w:rsid w:val="00F2202F"/>
    <w:rsid w:val="00F2280B"/>
    <w:rsid w:val="00F232D8"/>
    <w:rsid w:val="00F32AE7"/>
    <w:rsid w:val="00F341FC"/>
    <w:rsid w:val="00F37AFA"/>
    <w:rsid w:val="00F416EC"/>
    <w:rsid w:val="00F43C52"/>
    <w:rsid w:val="00F47B63"/>
    <w:rsid w:val="00F47D18"/>
    <w:rsid w:val="00F537F5"/>
    <w:rsid w:val="00F57DD5"/>
    <w:rsid w:val="00F611E9"/>
    <w:rsid w:val="00F61FE2"/>
    <w:rsid w:val="00F62218"/>
    <w:rsid w:val="00F67832"/>
    <w:rsid w:val="00F71C14"/>
    <w:rsid w:val="00F8114C"/>
    <w:rsid w:val="00F82A6F"/>
    <w:rsid w:val="00F844FB"/>
    <w:rsid w:val="00F844FE"/>
    <w:rsid w:val="00F84CBE"/>
    <w:rsid w:val="00F851B1"/>
    <w:rsid w:val="00F856E9"/>
    <w:rsid w:val="00F920B1"/>
    <w:rsid w:val="00F93613"/>
    <w:rsid w:val="00F9629D"/>
    <w:rsid w:val="00F96900"/>
    <w:rsid w:val="00FA0D4E"/>
    <w:rsid w:val="00FA4E5A"/>
    <w:rsid w:val="00FB0E68"/>
    <w:rsid w:val="00FB1388"/>
    <w:rsid w:val="00FB27FC"/>
    <w:rsid w:val="00FB2BD4"/>
    <w:rsid w:val="00FB56FA"/>
    <w:rsid w:val="00FB6C2A"/>
    <w:rsid w:val="00FB7DAC"/>
    <w:rsid w:val="00FC335E"/>
    <w:rsid w:val="00FC3E13"/>
    <w:rsid w:val="00FC518B"/>
    <w:rsid w:val="00FC690B"/>
    <w:rsid w:val="00FD31CB"/>
    <w:rsid w:val="00FD5907"/>
    <w:rsid w:val="00FD59FF"/>
    <w:rsid w:val="00FD644E"/>
    <w:rsid w:val="00FD6670"/>
    <w:rsid w:val="00FD67C1"/>
    <w:rsid w:val="00FE014C"/>
    <w:rsid w:val="00FE142D"/>
    <w:rsid w:val="00FE3D0F"/>
    <w:rsid w:val="00FE4B70"/>
    <w:rsid w:val="00FE6C54"/>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BB7996"/>
  <w15:chartTrackingRefBased/>
  <w15:docId w15:val="{89AF4B49-2F0F-4CD1-922E-0643F428B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83A"/>
    <w:rPr>
      <w:sz w:val="22"/>
      <w:szCs w:val="22"/>
    </w:rPr>
  </w:style>
  <w:style w:type="paragraph" w:styleId="Heading2">
    <w:name w:val="heading 2"/>
    <w:basedOn w:val="Normal"/>
    <w:link w:val="Heading2Char"/>
    <w:uiPriority w:val="9"/>
    <w:qFormat/>
    <w:rsid w:val="005442C0"/>
    <w:p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EE70AC"/>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4586"/>
    <w:pPr>
      <w:tabs>
        <w:tab w:val="center" w:pos="4680"/>
        <w:tab w:val="right" w:pos="9360"/>
      </w:tabs>
    </w:pPr>
  </w:style>
  <w:style w:type="character" w:customStyle="1" w:styleId="HeaderChar">
    <w:name w:val="Header Char"/>
    <w:link w:val="Header"/>
    <w:uiPriority w:val="99"/>
    <w:rsid w:val="00A14586"/>
    <w:rPr>
      <w:sz w:val="22"/>
      <w:szCs w:val="22"/>
    </w:rPr>
  </w:style>
  <w:style w:type="paragraph" w:styleId="Footer">
    <w:name w:val="footer"/>
    <w:basedOn w:val="Normal"/>
    <w:link w:val="FooterChar"/>
    <w:uiPriority w:val="99"/>
    <w:unhideWhenUsed/>
    <w:rsid w:val="00A14586"/>
    <w:pPr>
      <w:tabs>
        <w:tab w:val="center" w:pos="4680"/>
        <w:tab w:val="right" w:pos="9360"/>
      </w:tabs>
    </w:pPr>
  </w:style>
  <w:style w:type="character" w:customStyle="1" w:styleId="FooterChar">
    <w:name w:val="Footer Char"/>
    <w:link w:val="Footer"/>
    <w:uiPriority w:val="99"/>
    <w:rsid w:val="00A14586"/>
    <w:rPr>
      <w:sz w:val="22"/>
      <w:szCs w:val="22"/>
    </w:rPr>
  </w:style>
  <w:style w:type="character" w:styleId="Hyperlink">
    <w:name w:val="Hyperlink"/>
    <w:uiPriority w:val="99"/>
    <w:unhideWhenUsed/>
    <w:rsid w:val="00DC24F5"/>
    <w:rPr>
      <w:color w:val="0000FF"/>
      <w:u w:val="single"/>
    </w:rPr>
  </w:style>
  <w:style w:type="paragraph" w:styleId="BodyText2">
    <w:name w:val="Body Text 2"/>
    <w:basedOn w:val="Normal"/>
    <w:link w:val="BodyText2Char"/>
    <w:rsid w:val="007F34C8"/>
    <w:pPr>
      <w:overflowPunct w:val="0"/>
      <w:autoSpaceDE w:val="0"/>
      <w:autoSpaceDN w:val="0"/>
      <w:adjustRightInd w:val="0"/>
      <w:ind w:left="720"/>
      <w:textAlignment w:val="baseline"/>
    </w:pPr>
    <w:rPr>
      <w:rFonts w:ascii="Times New Roman" w:eastAsia="Times New Roman" w:hAnsi="Times New Roman"/>
      <w:sz w:val="24"/>
      <w:szCs w:val="20"/>
    </w:rPr>
  </w:style>
  <w:style w:type="character" w:customStyle="1" w:styleId="BodyText2Char">
    <w:name w:val="Body Text 2 Char"/>
    <w:link w:val="BodyText2"/>
    <w:rsid w:val="007F34C8"/>
    <w:rPr>
      <w:rFonts w:ascii="Times New Roman" w:eastAsia="Times New Roman" w:hAnsi="Times New Roman"/>
      <w:sz w:val="24"/>
    </w:rPr>
  </w:style>
  <w:style w:type="paragraph" w:customStyle="1" w:styleId="ColorfulList-Accent11">
    <w:name w:val="Colorful List - Accent 11"/>
    <w:basedOn w:val="Normal"/>
    <w:uiPriority w:val="34"/>
    <w:qFormat/>
    <w:rsid w:val="001F3C55"/>
    <w:pPr>
      <w:spacing w:after="16" w:line="270" w:lineRule="auto"/>
      <w:ind w:left="720" w:hanging="3"/>
      <w:contextualSpacing/>
      <w:jc w:val="both"/>
    </w:pPr>
    <w:rPr>
      <w:rFonts w:ascii="Palatino Linotype" w:eastAsia="Palatino Linotype" w:hAnsi="Palatino Linotype" w:cs="Palatino Linotype"/>
      <w:color w:val="383839"/>
      <w:sz w:val="24"/>
    </w:rPr>
  </w:style>
  <w:style w:type="paragraph" w:styleId="NormalWeb">
    <w:name w:val="Normal (Web)"/>
    <w:basedOn w:val="Normal"/>
    <w:uiPriority w:val="99"/>
    <w:unhideWhenUsed/>
    <w:rsid w:val="001F3C55"/>
    <w:pPr>
      <w:spacing w:before="100" w:beforeAutospacing="1" w:after="100" w:afterAutospacing="1"/>
    </w:pPr>
    <w:rPr>
      <w:rFonts w:ascii="Times" w:eastAsia="Times New Roman" w:hAnsi="Times"/>
      <w:sz w:val="20"/>
      <w:szCs w:val="20"/>
    </w:rPr>
  </w:style>
  <w:style w:type="paragraph" w:styleId="HTMLPreformatted">
    <w:name w:val="HTML Preformatted"/>
    <w:basedOn w:val="Normal"/>
    <w:link w:val="HTMLPreformattedChar"/>
    <w:uiPriority w:val="99"/>
    <w:semiHidden/>
    <w:unhideWhenUsed/>
    <w:rsid w:val="005442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link w:val="HTMLPreformatted"/>
    <w:uiPriority w:val="99"/>
    <w:semiHidden/>
    <w:rsid w:val="005442C0"/>
    <w:rPr>
      <w:rFonts w:ascii="Courier" w:hAnsi="Courier" w:cs="Courier"/>
    </w:rPr>
  </w:style>
  <w:style w:type="character" w:customStyle="1" w:styleId="Heading2Char">
    <w:name w:val="Heading 2 Char"/>
    <w:link w:val="Heading2"/>
    <w:uiPriority w:val="9"/>
    <w:rsid w:val="005442C0"/>
    <w:rPr>
      <w:rFonts w:ascii="Times" w:hAnsi="Times"/>
      <w:b/>
      <w:bCs/>
      <w:sz w:val="36"/>
      <w:szCs w:val="36"/>
    </w:rPr>
  </w:style>
  <w:style w:type="character" w:styleId="CommentReference">
    <w:name w:val="annotation reference"/>
    <w:uiPriority w:val="99"/>
    <w:semiHidden/>
    <w:unhideWhenUsed/>
    <w:rsid w:val="001C71CD"/>
    <w:rPr>
      <w:sz w:val="16"/>
      <w:szCs w:val="16"/>
    </w:rPr>
  </w:style>
  <w:style w:type="paragraph" w:styleId="CommentText">
    <w:name w:val="annotation text"/>
    <w:basedOn w:val="Normal"/>
    <w:link w:val="CommentTextChar"/>
    <w:uiPriority w:val="99"/>
    <w:semiHidden/>
    <w:unhideWhenUsed/>
    <w:rsid w:val="001C71CD"/>
    <w:rPr>
      <w:sz w:val="20"/>
      <w:szCs w:val="20"/>
    </w:rPr>
  </w:style>
  <w:style w:type="character" w:customStyle="1" w:styleId="CommentTextChar">
    <w:name w:val="Comment Text Char"/>
    <w:basedOn w:val="DefaultParagraphFont"/>
    <w:link w:val="CommentText"/>
    <w:uiPriority w:val="99"/>
    <w:semiHidden/>
    <w:rsid w:val="001C71CD"/>
  </w:style>
  <w:style w:type="paragraph" w:styleId="CommentSubject">
    <w:name w:val="annotation subject"/>
    <w:basedOn w:val="CommentText"/>
    <w:next w:val="CommentText"/>
    <w:link w:val="CommentSubjectChar"/>
    <w:uiPriority w:val="99"/>
    <w:semiHidden/>
    <w:unhideWhenUsed/>
    <w:rsid w:val="001C71CD"/>
    <w:rPr>
      <w:b/>
      <w:bCs/>
    </w:rPr>
  </w:style>
  <w:style w:type="character" w:customStyle="1" w:styleId="CommentSubjectChar">
    <w:name w:val="Comment Subject Char"/>
    <w:link w:val="CommentSubject"/>
    <w:uiPriority w:val="99"/>
    <w:semiHidden/>
    <w:rsid w:val="001C71CD"/>
    <w:rPr>
      <w:b/>
      <w:bCs/>
    </w:rPr>
  </w:style>
  <w:style w:type="paragraph" w:styleId="BalloonText">
    <w:name w:val="Balloon Text"/>
    <w:basedOn w:val="Normal"/>
    <w:link w:val="BalloonTextChar"/>
    <w:uiPriority w:val="99"/>
    <w:semiHidden/>
    <w:unhideWhenUsed/>
    <w:rsid w:val="001C71CD"/>
    <w:rPr>
      <w:rFonts w:ascii="Tahoma" w:hAnsi="Tahoma" w:cs="Tahoma"/>
      <w:sz w:val="16"/>
      <w:szCs w:val="16"/>
    </w:rPr>
  </w:style>
  <w:style w:type="character" w:customStyle="1" w:styleId="BalloonTextChar">
    <w:name w:val="Balloon Text Char"/>
    <w:link w:val="BalloonText"/>
    <w:uiPriority w:val="99"/>
    <w:semiHidden/>
    <w:rsid w:val="001C71CD"/>
    <w:rPr>
      <w:rFonts w:ascii="Tahoma" w:hAnsi="Tahoma" w:cs="Tahoma"/>
      <w:sz w:val="16"/>
      <w:szCs w:val="16"/>
    </w:rPr>
  </w:style>
  <w:style w:type="paragraph" w:styleId="BodyText">
    <w:name w:val="Body Text"/>
    <w:basedOn w:val="Normal"/>
    <w:link w:val="BodyTextChar"/>
    <w:uiPriority w:val="99"/>
    <w:unhideWhenUsed/>
    <w:rsid w:val="00B47494"/>
    <w:pPr>
      <w:spacing w:after="120"/>
    </w:pPr>
  </w:style>
  <w:style w:type="character" w:customStyle="1" w:styleId="BodyTextChar">
    <w:name w:val="Body Text Char"/>
    <w:link w:val="BodyText"/>
    <w:uiPriority w:val="99"/>
    <w:rsid w:val="00B47494"/>
    <w:rPr>
      <w:sz w:val="22"/>
      <w:szCs w:val="22"/>
    </w:rPr>
  </w:style>
  <w:style w:type="paragraph" w:styleId="ListParagraph">
    <w:name w:val="List Paragraph"/>
    <w:basedOn w:val="Normal"/>
    <w:uiPriority w:val="34"/>
    <w:qFormat/>
    <w:rsid w:val="00995BFF"/>
    <w:pPr>
      <w:widowControl w:val="0"/>
      <w:spacing w:line="274" w:lineRule="exact"/>
      <w:ind w:left="1900" w:hanging="300"/>
    </w:pPr>
    <w:rPr>
      <w:rFonts w:ascii="Times New Roman" w:eastAsia="Times New Roman" w:hAnsi="Times New Roman"/>
    </w:rPr>
  </w:style>
  <w:style w:type="character" w:customStyle="1" w:styleId="im">
    <w:name w:val="im"/>
    <w:rsid w:val="00C904B5"/>
  </w:style>
  <w:style w:type="character" w:customStyle="1" w:styleId="apple-converted-space">
    <w:name w:val="apple-converted-space"/>
    <w:rsid w:val="009F48C0"/>
  </w:style>
  <w:style w:type="paragraph" w:customStyle="1" w:styleId="BodyText2Numbered">
    <w:name w:val="BodyText2Numbered"/>
    <w:basedOn w:val="Normal"/>
    <w:next w:val="BodyText2"/>
    <w:autoRedefine/>
    <w:rsid w:val="009A5288"/>
    <w:pPr>
      <w:tabs>
        <w:tab w:val="left" w:pos="1260"/>
        <w:tab w:val="left" w:pos="1418"/>
        <w:tab w:val="left" w:pos="2520"/>
      </w:tabs>
      <w:ind w:left="360" w:hanging="360"/>
    </w:pPr>
    <w:rPr>
      <w:rFonts w:ascii="Arial Narrow" w:eastAsia="Times New Roman" w:hAnsi="Arial Narrow" w:cs="Arial"/>
      <w:b/>
      <w:sz w:val="20"/>
      <w:szCs w:val="20"/>
    </w:rPr>
  </w:style>
  <w:style w:type="character" w:styleId="UnresolvedMention">
    <w:name w:val="Unresolved Mention"/>
    <w:basedOn w:val="DefaultParagraphFont"/>
    <w:uiPriority w:val="99"/>
    <w:semiHidden/>
    <w:unhideWhenUsed/>
    <w:rsid w:val="00DD64A8"/>
    <w:rPr>
      <w:color w:val="808080"/>
      <w:shd w:val="clear" w:color="auto" w:fill="E6E6E6"/>
    </w:rPr>
  </w:style>
  <w:style w:type="character" w:styleId="FollowedHyperlink">
    <w:name w:val="FollowedHyperlink"/>
    <w:basedOn w:val="DefaultParagraphFont"/>
    <w:uiPriority w:val="99"/>
    <w:semiHidden/>
    <w:unhideWhenUsed/>
    <w:rsid w:val="00DD64A8"/>
    <w:rPr>
      <w:color w:val="954F72" w:themeColor="followedHyperlink"/>
      <w:u w:val="single"/>
    </w:rPr>
  </w:style>
  <w:style w:type="character" w:customStyle="1" w:styleId="rezemp-highlightedfield-highlightedterm">
    <w:name w:val="rezemp-highlightedfield-highlightedterm"/>
    <w:basedOn w:val="DefaultParagraphFont"/>
    <w:rsid w:val="00F02FB9"/>
  </w:style>
  <w:style w:type="character" w:customStyle="1" w:styleId="Heading4Char">
    <w:name w:val="Heading 4 Char"/>
    <w:basedOn w:val="DefaultParagraphFont"/>
    <w:link w:val="Heading4"/>
    <w:uiPriority w:val="9"/>
    <w:semiHidden/>
    <w:rsid w:val="00EE70AC"/>
    <w:rPr>
      <w:rFonts w:asciiTheme="majorHAnsi" w:eastAsiaTheme="majorEastAsia" w:hAnsiTheme="majorHAnsi" w:cstheme="majorBidi"/>
      <w:i/>
      <w:iCs/>
      <w:color w:val="2E74B5"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67341">
      <w:bodyDiv w:val="1"/>
      <w:marLeft w:val="0"/>
      <w:marRight w:val="0"/>
      <w:marTop w:val="0"/>
      <w:marBottom w:val="0"/>
      <w:divBdr>
        <w:top w:val="none" w:sz="0" w:space="0" w:color="auto"/>
        <w:left w:val="none" w:sz="0" w:space="0" w:color="auto"/>
        <w:bottom w:val="none" w:sz="0" w:space="0" w:color="auto"/>
        <w:right w:val="none" w:sz="0" w:space="0" w:color="auto"/>
      </w:divBdr>
    </w:div>
    <w:div w:id="484321722">
      <w:bodyDiv w:val="1"/>
      <w:marLeft w:val="0"/>
      <w:marRight w:val="0"/>
      <w:marTop w:val="0"/>
      <w:marBottom w:val="0"/>
      <w:divBdr>
        <w:top w:val="none" w:sz="0" w:space="0" w:color="auto"/>
        <w:left w:val="none" w:sz="0" w:space="0" w:color="auto"/>
        <w:bottom w:val="none" w:sz="0" w:space="0" w:color="auto"/>
        <w:right w:val="none" w:sz="0" w:space="0" w:color="auto"/>
      </w:divBdr>
    </w:div>
    <w:div w:id="587158527">
      <w:bodyDiv w:val="1"/>
      <w:marLeft w:val="0"/>
      <w:marRight w:val="0"/>
      <w:marTop w:val="0"/>
      <w:marBottom w:val="0"/>
      <w:divBdr>
        <w:top w:val="none" w:sz="0" w:space="0" w:color="auto"/>
        <w:left w:val="none" w:sz="0" w:space="0" w:color="auto"/>
        <w:bottom w:val="none" w:sz="0" w:space="0" w:color="auto"/>
        <w:right w:val="none" w:sz="0" w:space="0" w:color="auto"/>
      </w:divBdr>
    </w:div>
    <w:div w:id="821198742">
      <w:bodyDiv w:val="1"/>
      <w:marLeft w:val="0"/>
      <w:marRight w:val="0"/>
      <w:marTop w:val="0"/>
      <w:marBottom w:val="0"/>
      <w:divBdr>
        <w:top w:val="none" w:sz="0" w:space="0" w:color="auto"/>
        <w:left w:val="none" w:sz="0" w:space="0" w:color="auto"/>
        <w:bottom w:val="none" w:sz="0" w:space="0" w:color="auto"/>
        <w:right w:val="none" w:sz="0" w:space="0" w:color="auto"/>
      </w:divBdr>
    </w:div>
    <w:div w:id="1178619126">
      <w:bodyDiv w:val="1"/>
      <w:marLeft w:val="0"/>
      <w:marRight w:val="0"/>
      <w:marTop w:val="0"/>
      <w:marBottom w:val="0"/>
      <w:divBdr>
        <w:top w:val="none" w:sz="0" w:space="0" w:color="auto"/>
        <w:left w:val="none" w:sz="0" w:space="0" w:color="auto"/>
        <w:bottom w:val="none" w:sz="0" w:space="0" w:color="auto"/>
        <w:right w:val="none" w:sz="0" w:space="0" w:color="auto"/>
      </w:divBdr>
    </w:div>
    <w:div w:id="1232236382">
      <w:bodyDiv w:val="1"/>
      <w:marLeft w:val="0"/>
      <w:marRight w:val="0"/>
      <w:marTop w:val="0"/>
      <w:marBottom w:val="0"/>
      <w:divBdr>
        <w:top w:val="none" w:sz="0" w:space="0" w:color="auto"/>
        <w:left w:val="none" w:sz="0" w:space="0" w:color="auto"/>
        <w:bottom w:val="none" w:sz="0" w:space="0" w:color="auto"/>
        <w:right w:val="none" w:sz="0" w:space="0" w:color="auto"/>
      </w:divBdr>
      <w:divsChild>
        <w:div w:id="961500214">
          <w:marLeft w:val="0"/>
          <w:marRight w:val="0"/>
          <w:marTop w:val="0"/>
          <w:marBottom w:val="0"/>
          <w:divBdr>
            <w:top w:val="none" w:sz="0" w:space="0" w:color="auto"/>
            <w:left w:val="none" w:sz="0" w:space="0" w:color="auto"/>
            <w:bottom w:val="none" w:sz="0" w:space="0" w:color="auto"/>
            <w:right w:val="none" w:sz="0" w:space="0" w:color="auto"/>
          </w:divBdr>
          <w:divsChild>
            <w:div w:id="504057683">
              <w:marLeft w:val="0"/>
              <w:marRight w:val="0"/>
              <w:marTop w:val="0"/>
              <w:marBottom w:val="0"/>
              <w:divBdr>
                <w:top w:val="none" w:sz="0" w:space="0" w:color="auto"/>
                <w:left w:val="none" w:sz="0" w:space="0" w:color="auto"/>
                <w:bottom w:val="none" w:sz="0" w:space="0" w:color="auto"/>
                <w:right w:val="none" w:sz="0" w:space="0" w:color="auto"/>
              </w:divBdr>
              <w:divsChild>
                <w:div w:id="1263731169">
                  <w:marLeft w:val="0"/>
                  <w:marRight w:val="0"/>
                  <w:marTop w:val="0"/>
                  <w:marBottom w:val="0"/>
                  <w:divBdr>
                    <w:top w:val="none" w:sz="0" w:space="0" w:color="auto"/>
                    <w:left w:val="none" w:sz="0" w:space="0" w:color="auto"/>
                    <w:bottom w:val="none" w:sz="0" w:space="0" w:color="auto"/>
                    <w:right w:val="none" w:sz="0" w:space="0" w:color="auto"/>
                  </w:divBdr>
                  <w:divsChild>
                    <w:div w:id="1498762971">
                      <w:marLeft w:val="0"/>
                      <w:marRight w:val="0"/>
                      <w:marTop w:val="0"/>
                      <w:marBottom w:val="0"/>
                      <w:divBdr>
                        <w:top w:val="none" w:sz="0" w:space="0" w:color="auto"/>
                        <w:left w:val="none" w:sz="0" w:space="0" w:color="auto"/>
                        <w:bottom w:val="none" w:sz="0" w:space="0" w:color="auto"/>
                        <w:right w:val="none" w:sz="0" w:space="0" w:color="auto"/>
                      </w:divBdr>
                      <w:divsChild>
                        <w:div w:id="316346862">
                          <w:marLeft w:val="0"/>
                          <w:marRight w:val="0"/>
                          <w:marTop w:val="0"/>
                          <w:marBottom w:val="0"/>
                          <w:divBdr>
                            <w:top w:val="none" w:sz="0" w:space="0" w:color="auto"/>
                            <w:left w:val="none" w:sz="0" w:space="0" w:color="auto"/>
                            <w:bottom w:val="none" w:sz="0" w:space="0" w:color="auto"/>
                            <w:right w:val="none" w:sz="0" w:space="0" w:color="auto"/>
                          </w:divBdr>
                          <w:divsChild>
                            <w:div w:id="1703506759">
                              <w:marLeft w:val="0"/>
                              <w:marRight w:val="0"/>
                              <w:marTop w:val="0"/>
                              <w:marBottom w:val="0"/>
                              <w:divBdr>
                                <w:top w:val="none" w:sz="0" w:space="0" w:color="auto"/>
                                <w:left w:val="none" w:sz="0" w:space="0" w:color="auto"/>
                                <w:bottom w:val="none" w:sz="0" w:space="0" w:color="auto"/>
                                <w:right w:val="none" w:sz="0" w:space="0" w:color="auto"/>
                              </w:divBdr>
                              <w:divsChild>
                                <w:div w:id="183868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4612760">
      <w:bodyDiv w:val="1"/>
      <w:marLeft w:val="0"/>
      <w:marRight w:val="0"/>
      <w:marTop w:val="0"/>
      <w:marBottom w:val="0"/>
      <w:divBdr>
        <w:top w:val="none" w:sz="0" w:space="0" w:color="auto"/>
        <w:left w:val="none" w:sz="0" w:space="0" w:color="auto"/>
        <w:bottom w:val="none" w:sz="0" w:space="0" w:color="auto"/>
        <w:right w:val="none" w:sz="0" w:space="0" w:color="auto"/>
      </w:divBdr>
    </w:div>
    <w:div w:id="1399330525">
      <w:bodyDiv w:val="1"/>
      <w:marLeft w:val="0"/>
      <w:marRight w:val="0"/>
      <w:marTop w:val="0"/>
      <w:marBottom w:val="0"/>
      <w:divBdr>
        <w:top w:val="none" w:sz="0" w:space="0" w:color="auto"/>
        <w:left w:val="none" w:sz="0" w:space="0" w:color="auto"/>
        <w:bottom w:val="none" w:sz="0" w:space="0" w:color="auto"/>
        <w:right w:val="none" w:sz="0" w:space="0" w:color="auto"/>
      </w:divBdr>
    </w:div>
    <w:div w:id="1472987553">
      <w:bodyDiv w:val="1"/>
      <w:marLeft w:val="0"/>
      <w:marRight w:val="0"/>
      <w:marTop w:val="0"/>
      <w:marBottom w:val="0"/>
      <w:divBdr>
        <w:top w:val="none" w:sz="0" w:space="0" w:color="auto"/>
        <w:left w:val="none" w:sz="0" w:space="0" w:color="auto"/>
        <w:bottom w:val="none" w:sz="0" w:space="0" w:color="auto"/>
        <w:right w:val="none" w:sz="0" w:space="0" w:color="auto"/>
      </w:divBdr>
    </w:div>
    <w:div w:id="1530412050">
      <w:bodyDiv w:val="1"/>
      <w:marLeft w:val="0"/>
      <w:marRight w:val="0"/>
      <w:marTop w:val="0"/>
      <w:marBottom w:val="0"/>
      <w:divBdr>
        <w:top w:val="none" w:sz="0" w:space="0" w:color="auto"/>
        <w:left w:val="none" w:sz="0" w:space="0" w:color="auto"/>
        <w:bottom w:val="none" w:sz="0" w:space="0" w:color="auto"/>
        <w:right w:val="none" w:sz="0" w:space="0" w:color="auto"/>
      </w:divBdr>
    </w:div>
    <w:div w:id="1545798448">
      <w:bodyDiv w:val="1"/>
      <w:marLeft w:val="0"/>
      <w:marRight w:val="0"/>
      <w:marTop w:val="0"/>
      <w:marBottom w:val="0"/>
      <w:divBdr>
        <w:top w:val="none" w:sz="0" w:space="0" w:color="auto"/>
        <w:left w:val="none" w:sz="0" w:space="0" w:color="auto"/>
        <w:bottom w:val="none" w:sz="0" w:space="0" w:color="auto"/>
        <w:right w:val="none" w:sz="0" w:space="0" w:color="auto"/>
      </w:divBdr>
    </w:div>
    <w:div w:id="1866016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rtificates.aipmm.com/33z065gj" TargetMode="External"/><Relationship Id="rId3" Type="http://schemas.openxmlformats.org/officeDocument/2006/relationships/settings" Target="settings.xml"/><Relationship Id="rId7" Type="http://schemas.openxmlformats.org/officeDocument/2006/relationships/hyperlink" Target="https://www.linkedin.com/in/sathishkrishn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mt3.research.microsoft.com/ICCAMS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623</TotalTime>
  <Pages>5</Pages>
  <Words>2623</Words>
  <Characters>14957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Resume</vt:lpstr>
    </vt:vector>
  </TitlesOfParts>
  <Company>Toshiba</Company>
  <LinksUpToDate>false</LinksUpToDate>
  <CharactersWithSpaces>17545</CharactersWithSpaces>
  <SharedDoc>false</SharedDoc>
  <HyperlinkBase/>
  <HLinks>
    <vt:vector size="6" baseType="variant">
      <vt:variant>
        <vt:i4>4522106</vt:i4>
      </vt:variant>
      <vt:variant>
        <vt:i4>0</vt:i4>
      </vt:variant>
      <vt:variant>
        <vt:i4>0</vt:i4>
      </vt:variant>
      <vt:variant>
        <vt:i4>5</vt:i4>
      </vt:variant>
      <vt:variant>
        <vt:lpwstr>mailto:vkalyani@uw.edu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Resume</dc:subject>
  <dc:creator>krishna sathish</dc:creator>
  <cp:keywords/>
  <cp:lastModifiedBy>krishna sathish</cp:lastModifiedBy>
  <cp:revision>79</cp:revision>
  <cp:lastPrinted>2025-05-18T16:44:00Z</cp:lastPrinted>
  <dcterms:created xsi:type="dcterms:W3CDTF">2025-05-17T00:05:00Z</dcterms:created>
  <dcterms:modified xsi:type="dcterms:W3CDTF">2025-07-12T18:00:00Z</dcterms:modified>
</cp:coreProperties>
</file>